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95B" w:rsidRPr="00C107BB" w:rsidRDefault="0053195B" w:rsidP="0053195B">
      <w:pPr>
        <w:jc w:val="center"/>
        <w:rPr>
          <w:rFonts w:ascii="Times New Roman" w:hAnsi="Times New Roman"/>
          <w:sz w:val="28"/>
          <w:szCs w:val="28"/>
          <w:lang w:val="ru-RU"/>
        </w:rPr>
      </w:pPr>
      <w:r w:rsidRPr="00C107BB">
        <w:rPr>
          <w:rFonts w:ascii="Times New Roman" w:hAnsi="Times New Roman"/>
          <w:sz w:val="28"/>
          <w:szCs w:val="28"/>
          <w:lang w:val="ru-RU"/>
        </w:rPr>
        <w:t>Российская Федерация</w:t>
      </w:r>
    </w:p>
    <w:p w:rsidR="0053195B" w:rsidRPr="00C107BB" w:rsidRDefault="0053195B" w:rsidP="0053195B">
      <w:pPr>
        <w:jc w:val="center"/>
        <w:rPr>
          <w:rFonts w:ascii="Times New Roman" w:hAnsi="Times New Roman"/>
          <w:sz w:val="28"/>
          <w:szCs w:val="28"/>
          <w:lang w:val="ru-RU"/>
        </w:rPr>
      </w:pPr>
      <w:r w:rsidRPr="00C107BB">
        <w:rPr>
          <w:rFonts w:ascii="Times New Roman" w:hAnsi="Times New Roman"/>
          <w:sz w:val="28"/>
          <w:szCs w:val="28"/>
          <w:lang w:val="ru-RU"/>
        </w:rPr>
        <w:t>Совет сельского поселения «Дульдурга»</w:t>
      </w:r>
    </w:p>
    <w:p w:rsidR="0053195B" w:rsidRPr="0036461A" w:rsidRDefault="0053195B" w:rsidP="0053195B">
      <w:pPr>
        <w:jc w:val="center"/>
        <w:rPr>
          <w:rFonts w:ascii="Times New Roman" w:hAnsi="Times New Roman"/>
          <w:sz w:val="28"/>
          <w:szCs w:val="28"/>
          <w:lang w:val="ru-RU"/>
        </w:rPr>
      </w:pPr>
      <w:r w:rsidRPr="0036461A">
        <w:rPr>
          <w:rFonts w:ascii="Times New Roman" w:hAnsi="Times New Roman"/>
          <w:sz w:val="28"/>
          <w:szCs w:val="28"/>
          <w:lang w:val="ru-RU"/>
        </w:rPr>
        <w:t>Забайкальский край</w:t>
      </w:r>
    </w:p>
    <w:p w:rsidR="0053195B" w:rsidRDefault="0053195B" w:rsidP="0053195B">
      <w:pPr>
        <w:rPr>
          <w:rFonts w:ascii="Times New Roman" w:hAnsi="Times New Roman"/>
          <w:sz w:val="28"/>
          <w:szCs w:val="28"/>
          <w:lang w:val="ru-RU"/>
        </w:rPr>
      </w:pPr>
    </w:p>
    <w:p w:rsidR="0053195B" w:rsidRDefault="0053195B" w:rsidP="0053195B">
      <w:pPr>
        <w:jc w:val="center"/>
        <w:rPr>
          <w:rFonts w:ascii="Times New Roman" w:hAnsi="Times New Roman"/>
          <w:sz w:val="28"/>
          <w:szCs w:val="28"/>
          <w:lang w:val="ru-RU"/>
        </w:rPr>
      </w:pPr>
    </w:p>
    <w:p w:rsidR="0053195B" w:rsidRPr="00FD3BBC" w:rsidRDefault="0053195B" w:rsidP="0053195B">
      <w:pPr>
        <w:jc w:val="center"/>
        <w:rPr>
          <w:rFonts w:ascii="Times New Roman" w:hAnsi="Times New Roman"/>
          <w:sz w:val="32"/>
          <w:szCs w:val="32"/>
          <w:lang w:val="ru-RU"/>
        </w:rPr>
      </w:pPr>
      <w:r w:rsidRPr="00FD3BBC">
        <w:rPr>
          <w:rFonts w:ascii="Times New Roman" w:hAnsi="Times New Roman"/>
          <w:sz w:val="32"/>
          <w:szCs w:val="32"/>
          <w:lang w:val="ru-RU"/>
        </w:rPr>
        <w:t>РЕШЕНИЕ</w:t>
      </w:r>
    </w:p>
    <w:p w:rsidR="0053195B" w:rsidRPr="00FD3BBC" w:rsidRDefault="0053195B" w:rsidP="0053195B">
      <w:pPr>
        <w:tabs>
          <w:tab w:val="left" w:pos="6690"/>
        </w:tabs>
        <w:rPr>
          <w:rFonts w:ascii="Times New Roman" w:hAnsi="Times New Roman"/>
          <w:sz w:val="28"/>
          <w:szCs w:val="28"/>
          <w:lang w:val="ru-RU"/>
        </w:rPr>
      </w:pPr>
    </w:p>
    <w:p w:rsidR="0053195B" w:rsidRPr="00E3448F" w:rsidRDefault="006C64E7" w:rsidP="0053195B">
      <w:pPr>
        <w:tabs>
          <w:tab w:val="left" w:pos="6690"/>
        </w:tabs>
        <w:rPr>
          <w:rFonts w:ascii="Times New Roman" w:hAnsi="Times New Roman"/>
          <w:sz w:val="28"/>
          <w:szCs w:val="28"/>
          <w:lang w:val="ru-RU"/>
        </w:rPr>
      </w:pPr>
      <w:r>
        <w:rPr>
          <w:rFonts w:ascii="Times New Roman" w:hAnsi="Times New Roman"/>
          <w:sz w:val="28"/>
          <w:szCs w:val="28"/>
          <w:lang w:val="ru-RU"/>
        </w:rPr>
        <w:t>22.09.2016</w:t>
      </w:r>
      <w:r w:rsidR="0053195B" w:rsidRPr="00C107BB">
        <w:rPr>
          <w:rFonts w:ascii="Times New Roman" w:hAnsi="Times New Roman"/>
          <w:sz w:val="28"/>
          <w:szCs w:val="28"/>
          <w:lang w:val="ru-RU"/>
        </w:rPr>
        <w:tab/>
        <w:t xml:space="preserve">                 </w:t>
      </w:r>
      <w:r w:rsidR="0053195B">
        <w:rPr>
          <w:rFonts w:ascii="Times New Roman" w:hAnsi="Times New Roman"/>
          <w:sz w:val="28"/>
          <w:szCs w:val="28"/>
          <w:lang w:val="ru-RU"/>
        </w:rPr>
        <w:t xml:space="preserve">   </w:t>
      </w:r>
      <w:r w:rsidR="0053195B" w:rsidRPr="00C107BB">
        <w:rPr>
          <w:rFonts w:ascii="Times New Roman" w:hAnsi="Times New Roman"/>
          <w:sz w:val="28"/>
          <w:szCs w:val="28"/>
          <w:lang w:val="ru-RU"/>
        </w:rPr>
        <w:t xml:space="preserve"> №</w:t>
      </w:r>
      <w:r w:rsidR="0053195B" w:rsidRPr="00E3448F">
        <w:rPr>
          <w:rFonts w:ascii="Times New Roman" w:hAnsi="Times New Roman"/>
          <w:sz w:val="28"/>
          <w:szCs w:val="28"/>
          <w:lang w:val="ru-RU"/>
        </w:rPr>
        <w:t xml:space="preserve">  </w:t>
      </w:r>
      <w:r>
        <w:rPr>
          <w:rFonts w:ascii="Times New Roman" w:hAnsi="Times New Roman"/>
          <w:sz w:val="28"/>
          <w:szCs w:val="28"/>
          <w:lang w:val="ru-RU"/>
        </w:rPr>
        <w:t>55</w:t>
      </w:r>
    </w:p>
    <w:p w:rsidR="0053195B" w:rsidRDefault="0053195B" w:rsidP="0053195B">
      <w:pPr>
        <w:tabs>
          <w:tab w:val="left" w:pos="6690"/>
        </w:tabs>
        <w:jc w:val="center"/>
        <w:rPr>
          <w:rFonts w:ascii="Times New Roman" w:hAnsi="Times New Roman"/>
          <w:sz w:val="28"/>
          <w:szCs w:val="28"/>
          <w:lang w:val="ru-RU"/>
        </w:rPr>
      </w:pPr>
      <w:r w:rsidRPr="00C107BB">
        <w:rPr>
          <w:rFonts w:ascii="Times New Roman" w:hAnsi="Times New Roman"/>
          <w:sz w:val="28"/>
          <w:szCs w:val="28"/>
          <w:lang w:val="ru-RU"/>
        </w:rPr>
        <w:t>с.</w:t>
      </w:r>
      <w:r>
        <w:rPr>
          <w:rFonts w:ascii="Times New Roman" w:hAnsi="Times New Roman"/>
          <w:sz w:val="28"/>
          <w:szCs w:val="28"/>
          <w:lang w:val="ru-RU"/>
        </w:rPr>
        <w:t xml:space="preserve"> </w:t>
      </w:r>
      <w:r w:rsidRPr="00C107BB">
        <w:rPr>
          <w:rFonts w:ascii="Times New Roman" w:hAnsi="Times New Roman"/>
          <w:sz w:val="28"/>
          <w:szCs w:val="28"/>
          <w:lang w:val="ru-RU"/>
        </w:rPr>
        <w:t>Дульдурга</w:t>
      </w:r>
    </w:p>
    <w:p w:rsidR="00737CB8" w:rsidRPr="007E6C3C" w:rsidRDefault="00737CB8" w:rsidP="00737CB8">
      <w:pPr>
        <w:jc w:val="both"/>
        <w:rPr>
          <w:lang w:val="ru-RU"/>
        </w:rPr>
      </w:pPr>
    </w:p>
    <w:p w:rsidR="00737CB8" w:rsidRPr="007E6C3C" w:rsidRDefault="00737CB8" w:rsidP="00737CB8">
      <w:pPr>
        <w:rPr>
          <w:lang w:val="ru-RU"/>
        </w:rPr>
      </w:pPr>
    </w:p>
    <w:p w:rsidR="00737CB8" w:rsidRPr="00737CB8" w:rsidRDefault="007E6C3C" w:rsidP="00166925">
      <w:pPr>
        <w:jc w:val="both"/>
        <w:outlineLvl w:val="0"/>
        <w:rPr>
          <w:rFonts w:ascii="Times New Roman" w:hAnsi="Times New Roman"/>
          <w:bCs/>
          <w:sz w:val="28"/>
          <w:szCs w:val="28"/>
          <w:lang w:val="ru-RU"/>
        </w:rPr>
      </w:pPr>
      <w:r w:rsidRPr="007E6C3C">
        <w:rPr>
          <w:rFonts w:ascii="Times New Roman" w:hAnsi="Times New Roman"/>
          <w:bCs/>
          <w:sz w:val="28"/>
          <w:szCs w:val="28"/>
          <w:lang w:val="ru-RU"/>
        </w:rPr>
        <w:t xml:space="preserve">         </w:t>
      </w:r>
      <w:r w:rsidR="00737CB8" w:rsidRPr="00737CB8">
        <w:rPr>
          <w:rFonts w:ascii="Times New Roman" w:hAnsi="Times New Roman"/>
          <w:bCs/>
          <w:sz w:val="28"/>
          <w:szCs w:val="28"/>
          <w:lang w:val="ru-RU"/>
        </w:rPr>
        <w:t>Об утверждении Порядка оформления, регистрации и опубликования (обнародования) муниципальных правовых актов сельского поселения «Дульдурга»</w:t>
      </w:r>
    </w:p>
    <w:p w:rsidR="00737CB8" w:rsidRPr="00737CB8" w:rsidRDefault="00737CB8" w:rsidP="00166925">
      <w:pPr>
        <w:tabs>
          <w:tab w:val="left" w:pos="2128"/>
        </w:tabs>
        <w:jc w:val="both"/>
        <w:rPr>
          <w:sz w:val="28"/>
          <w:szCs w:val="28"/>
          <w:lang w:val="ru-RU"/>
        </w:rPr>
      </w:pPr>
    </w:p>
    <w:p w:rsidR="00737CB8" w:rsidRPr="003F74F4" w:rsidRDefault="00737CB8" w:rsidP="00737CB8">
      <w:pPr>
        <w:autoSpaceDE w:val="0"/>
        <w:autoSpaceDN w:val="0"/>
        <w:adjustRightInd w:val="0"/>
        <w:ind w:firstLine="709"/>
        <w:jc w:val="both"/>
        <w:rPr>
          <w:rFonts w:ascii="Times New Roman" w:hAnsi="Times New Roman"/>
          <w:b/>
          <w:color w:val="262626"/>
          <w:sz w:val="28"/>
          <w:szCs w:val="28"/>
          <w:lang w:val="ru-RU"/>
        </w:rPr>
      </w:pPr>
      <w:r w:rsidRPr="003F74F4">
        <w:rPr>
          <w:rFonts w:ascii="Times New Roman" w:hAnsi="Times New Roman"/>
          <w:sz w:val="28"/>
          <w:szCs w:val="28"/>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Совет  сельского поселения «Дульдурга», </w:t>
      </w:r>
      <w:r w:rsidRPr="003F74F4">
        <w:rPr>
          <w:rFonts w:ascii="Times New Roman" w:hAnsi="Times New Roman"/>
          <w:b/>
          <w:color w:val="262626"/>
          <w:sz w:val="28"/>
          <w:szCs w:val="28"/>
          <w:lang w:val="ru-RU"/>
        </w:rPr>
        <w:t xml:space="preserve"> </w:t>
      </w:r>
      <w:r w:rsidRPr="00412E46">
        <w:rPr>
          <w:rFonts w:ascii="Times New Roman" w:hAnsi="Times New Roman"/>
          <w:color w:val="262626"/>
          <w:sz w:val="28"/>
          <w:szCs w:val="28"/>
          <w:lang w:val="ru-RU"/>
        </w:rPr>
        <w:t>РЕШИЛ:</w:t>
      </w:r>
    </w:p>
    <w:p w:rsidR="00737CB8" w:rsidRPr="003F74F4" w:rsidRDefault="00737CB8" w:rsidP="00737CB8">
      <w:pPr>
        <w:autoSpaceDE w:val="0"/>
        <w:autoSpaceDN w:val="0"/>
        <w:adjustRightInd w:val="0"/>
        <w:ind w:firstLine="709"/>
        <w:jc w:val="both"/>
        <w:rPr>
          <w:rFonts w:ascii="Times New Roman" w:hAnsi="Times New Roman"/>
          <w:b/>
          <w:color w:val="262626"/>
          <w:sz w:val="28"/>
          <w:szCs w:val="28"/>
          <w:lang w:val="ru-RU"/>
        </w:rPr>
      </w:pPr>
    </w:p>
    <w:p w:rsidR="00737CB8" w:rsidRPr="003F74F4" w:rsidRDefault="00737CB8" w:rsidP="00737CB8">
      <w:pPr>
        <w:ind w:firstLine="709"/>
        <w:jc w:val="both"/>
        <w:outlineLvl w:val="0"/>
        <w:rPr>
          <w:rFonts w:ascii="Times New Roman" w:hAnsi="Times New Roman"/>
          <w:bCs/>
          <w:sz w:val="28"/>
          <w:szCs w:val="28"/>
          <w:lang w:val="ru-RU"/>
        </w:rPr>
      </w:pPr>
      <w:r w:rsidRPr="003F74F4">
        <w:rPr>
          <w:rFonts w:ascii="Times New Roman" w:hAnsi="Times New Roman"/>
          <w:sz w:val="28"/>
          <w:szCs w:val="28"/>
          <w:lang w:val="ru-RU"/>
        </w:rPr>
        <w:t xml:space="preserve">1. Утвердить прилагаемый </w:t>
      </w:r>
      <w:r w:rsidRPr="003F74F4">
        <w:rPr>
          <w:rFonts w:ascii="Times New Roman" w:hAnsi="Times New Roman"/>
          <w:bCs/>
          <w:sz w:val="28"/>
          <w:szCs w:val="28"/>
          <w:lang w:val="ru-RU"/>
        </w:rPr>
        <w:t xml:space="preserve">Порядок оформления, регистрации и опубликования (обнародования) муниципальных правовых актов сельского поселения </w:t>
      </w:r>
      <w:r w:rsidR="003F74F4" w:rsidRPr="003F74F4">
        <w:rPr>
          <w:rFonts w:ascii="Times New Roman" w:hAnsi="Times New Roman"/>
          <w:bCs/>
          <w:sz w:val="28"/>
          <w:szCs w:val="28"/>
          <w:lang w:val="ru-RU"/>
        </w:rPr>
        <w:t>«Дульдурга</w:t>
      </w:r>
      <w:r w:rsidRPr="003F74F4">
        <w:rPr>
          <w:rFonts w:ascii="Times New Roman" w:hAnsi="Times New Roman"/>
          <w:bCs/>
          <w:sz w:val="28"/>
          <w:szCs w:val="28"/>
          <w:lang w:val="ru-RU"/>
        </w:rPr>
        <w:t xml:space="preserve">». </w:t>
      </w:r>
    </w:p>
    <w:p w:rsidR="00737CB8" w:rsidRPr="003F74F4" w:rsidRDefault="00737CB8" w:rsidP="00737CB8">
      <w:pPr>
        <w:ind w:firstLine="709"/>
        <w:jc w:val="both"/>
        <w:rPr>
          <w:rFonts w:ascii="Times New Roman" w:hAnsi="Times New Roman"/>
          <w:sz w:val="28"/>
          <w:szCs w:val="28"/>
          <w:lang w:val="ru-RU"/>
        </w:rPr>
      </w:pPr>
      <w:r w:rsidRPr="003F74F4">
        <w:rPr>
          <w:rFonts w:ascii="Times New Roman" w:hAnsi="Times New Roman"/>
          <w:bCs/>
          <w:sz w:val="28"/>
          <w:szCs w:val="28"/>
          <w:lang w:val="ru-RU"/>
        </w:rPr>
        <w:t>2. А</w:t>
      </w:r>
      <w:r w:rsidRPr="003F74F4">
        <w:rPr>
          <w:rFonts w:ascii="Times New Roman" w:hAnsi="Times New Roman"/>
          <w:sz w:val="28"/>
          <w:szCs w:val="28"/>
          <w:lang w:val="ru-RU"/>
        </w:rPr>
        <w:t xml:space="preserve">дминистрации сельского поселения </w:t>
      </w:r>
      <w:r w:rsidR="003F74F4" w:rsidRPr="003F74F4">
        <w:rPr>
          <w:rFonts w:ascii="Times New Roman" w:hAnsi="Times New Roman"/>
          <w:sz w:val="28"/>
          <w:szCs w:val="28"/>
          <w:lang w:val="ru-RU"/>
        </w:rPr>
        <w:t>«Дульдурга</w:t>
      </w:r>
      <w:r w:rsidRPr="003F74F4">
        <w:rPr>
          <w:rFonts w:ascii="Times New Roman" w:hAnsi="Times New Roman"/>
          <w:sz w:val="28"/>
          <w:szCs w:val="28"/>
          <w:lang w:val="ru-RU"/>
        </w:rPr>
        <w:t xml:space="preserve">»  при разработке нормативных правовых актов, устанавливающих требования к оформлению муниципальных нормативных правовых актов  руководствоваться настоящим </w:t>
      </w:r>
      <w:hyperlink w:anchor="Par38" w:history="1">
        <w:r w:rsidRPr="003F74F4">
          <w:rPr>
            <w:rFonts w:ascii="Times New Roman" w:hAnsi="Times New Roman"/>
            <w:sz w:val="28"/>
            <w:szCs w:val="28"/>
            <w:lang w:val="ru-RU"/>
          </w:rPr>
          <w:t>П</w:t>
        </w:r>
      </w:hyperlink>
      <w:r w:rsidRPr="003F74F4">
        <w:rPr>
          <w:rFonts w:ascii="Times New Roman" w:hAnsi="Times New Roman"/>
          <w:sz w:val="28"/>
          <w:szCs w:val="28"/>
          <w:lang w:val="ru-RU"/>
        </w:rPr>
        <w:t>орядком.</w:t>
      </w:r>
    </w:p>
    <w:p w:rsidR="00737CB8" w:rsidRPr="003F74F4" w:rsidRDefault="003E369D" w:rsidP="00737CB8">
      <w:pPr>
        <w:autoSpaceDE w:val="0"/>
        <w:autoSpaceDN w:val="0"/>
        <w:adjustRightInd w:val="0"/>
        <w:ind w:firstLine="567"/>
        <w:jc w:val="both"/>
        <w:rPr>
          <w:rFonts w:ascii="Times New Roman" w:hAnsi="Times New Roman"/>
          <w:sz w:val="28"/>
          <w:szCs w:val="28"/>
          <w:lang w:val="ru-RU"/>
        </w:rPr>
      </w:pPr>
      <w:r>
        <w:rPr>
          <w:rFonts w:ascii="Times New Roman" w:hAnsi="Times New Roman"/>
          <w:sz w:val="28"/>
          <w:szCs w:val="28"/>
          <w:lang w:val="ru-RU"/>
        </w:rPr>
        <w:t xml:space="preserve"> </w:t>
      </w:r>
      <w:r w:rsidR="00737CB8" w:rsidRPr="003F74F4">
        <w:rPr>
          <w:rFonts w:ascii="Times New Roman" w:hAnsi="Times New Roman"/>
          <w:sz w:val="28"/>
          <w:szCs w:val="28"/>
          <w:lang w:val="ru-RU"/>
        </w:rPr>
        <w:t>4. Настоящее  ре</w:t>
      </w:r>
      <w:r w:rsidR="003F74F4" w:rsidRPr="003F74F4">
        <w:rPr>
          <w:rFonts w:ascii="Times New Roman" w:hAnsi="Times New Roman"/>
          <w:sz w:val="28"/>
          <w:szCs w:val="28"/>
          <w:lang w:val="ru-RU"/>
        </w:rPr>
        <w:t>шение опубликовать на официальном сайте администрации СП «Дульдурга»</w:t>
      </w:r>
      <w:r w:rsidR="00737CB8" w:rsidRPr="003F74F4">
        <w:rPr>
          <w:rFonts w:ascii="Times New Roman" w:hAnsi="Times New Roman"/>
          <w:sz w:val="28"/>
          <w:szCs w:val="28"/>
          <w:lang w:val="ru-RU"/>
        </w:rPr>
        <w:t>.</w:t>
      </w:r>
    </w:p>
    <w:p w:rsidR="00737CB8" w:rsidRDefault="003E369D" w:rsidP="00737CB8">
      <w:pPr>
        <w:autoSpaceDE w:val="0"/>
        <w:autoSpaceDN w:val="0"/>
        <w:adjustRightInd w:val="0"/>
        <w:ind w:firstLine="567"/>
        <w:jc w:val="both"/>
        <w:rPr>
          <w:rFonts w:ascii="Times New Roman" w:hAnsi="Times New Roman"/>
          <w:sz w:val="28"/>
          <w:szCs w:val="28"/>
          <w:lang w:val="ru-RU"/>
        </w:rPr>
      </w:pPr>
      <w:r>
        <w:rPr>
          <w:rFonts w:ascii="Times New Roman" w:hAnsi="Times New Roman"/>
          <w:sz w:val="28"/>
          <w:szCs w:val="28"/>
          <w:lang w:val="ru-RU"/>
        </w:rPr>
        <w:t xml:space="preserve"> </w:t>
      </w:r>
      <w:r w:rsidR="00737CB8" w:rsidRPr="003F74F4">
        <w:rPr>
          <w:rFonts w:ascii="Times New Roman" w:hAnsi="Times New Roman"/>
          <w:sz w:val="28"/>
          <w:szCs w:val="28"/>
          <w:lang w:val="ru-RU"/>
        </w:rPr>
        <w:t>5. Контроль за исполнением настоящего решения оставляю за собой.</w:t>
      </w:r>
    </w:p>
    <w:p w:rsidR="005F668D" w:rsidRDefault="005F668D" w:rsidP="00737CB8">
      <w:pPr>
        <w:autoSpaceDE w:val="0"/>
        <w:autoSpaceDN w:val="0"/>
        <w:adjustRightInd w:val="0"/>
        <w:ind w:firstLine="567"/>
        <w:jc w:val="both"/>
        <w:rPr>
          <w:rFonts w:ascii="Times New Roman" w:hAnsi="Times New Roman"/>
          <w:sz w:val="28"/>
          <w:szCs w:val="28"/>
          <w:lang w:val="ru-RU"/>
        </w:rPr>
      </w:pPr>
    </w:p>
    <w:p w:rsidR="005F668D" w:rsidRDefault="005F668D" w:rsidP="00737CB8">
      <w:pPr>
        <w:autoSpaceDE w:val="0"/>
        <w:autoSpaceDN w:val="0"/>
        <w:adjustRightInd w:val="0"/>
        <w:ind w:firstLine="567"/>
        <w:jc w:val="both"/>
        <w:rPr>
          <w:rFonts w:ascii="Times New Roman" w:hAnsi="Times New Roman"/>
          <w:sz w:val="28"/>
          <w:szCs w:val="28"/>
          <w:lang w:val="ru-RU"/>
        </w:rPr>
      </w:pPr>
    </w:p>
    <w:p w:rsidR="00737CB8" w:rsidRPr="003F74F4" w:rsidRDefault="00737CB8" w:rsidP="00737CB8">
      <w:pPr>
        <w:autoSpaceDE w:val="0"/>
        <w:autoSpaceDN w:val="0"/>
        <w:adjustRightInd w:val="0"/>
        <w:jc w:val="both"/>
        <w:rPr>
          <w:rFonts w:ascii="Times New Roman" w:hAnsi="Times New Roman"/>
          <w:sz w:val="28"/>
          <w:szCs w:val="28"/>
          <w:lang w:val="ru-RU"/>
        </w:rPr>
      </w:pPr>
    </w:p>
    <w:p w:rsidR="00737CB8" w:rsidRPr="003F74F4" w:rsidRDefault="00346C7E" w:rsidP="003F74F4">
      <w:pPr>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rPr>
        <w:t>Г</w:t>
      </w:r>
      <w:r w:rsidR="003F74F4" w:rsidRPr="003F74F4">
        <w:rPr>
          <w:rFonts w:ascii="Times New Roman" w:hAnsi="Times New Roman"/>
          <w:sz w:val="28"/>
          <w:szCs w:val="28"/>
          <w:lang w:val="ru-RU"/>
        </w:rPr>
        <w:t xml:space="preserve">лава сельского поселения </w:t>
      </w:r>
      <w:r w:rsidR="00737CB8" w:rsidRPr="003F74F4">
        <w:rPr>
          <w:rFonts w:ascii="Times New Roman" w:hAnsi="Times New Roman"/>
          <w:sz w:val="28"/>
          <w:szCs w:val="28"/>
          <w:lang w:val="ru-RU"/>
        </w:rPr>
        <w:t xml:space="preserve">                         </w:t>
      </w:r>
      <w:r w:rsidR="003F74F4" w:rsidRPr="003F74F4">
        <w:rPr>
          <w:rFonts w:ascii="Times New Roman" w:hAnsi="Times New Roman"/>
          <w:sz w:val="28"/>
          <w:szCs w:val="28"/>
          <w:lang w:val="ru-RU"/>
        </w:rPr>
        <w:t xml:space="preserve">                 М.Б. Эрдынеев  </w:t>
      </w:r>
    </w:p>
    <w:p w:rsidR="00737CB8" w:rsidRPr="003F74F4" w:rsidRDefault="003F74F4" w:rsidP="003F74F4">
      <w:pPr>
        <w:autoSpaceDE w:val="0"/>
        <w:autoSpaceDN w:val="0"/>
        <w:adjustRightInd w:val="0"/>
        <w:jc w:val="both"/>
        <w:rPr>
          <w:rFonts w:ascii="Times New Roman" w:hAnsi="Times New Roman"/>
          <w:sz w:val="28"/>
          <w:szCs w:val="28"/>
          <w:lang w:val="ru-RU"/>
        </w:rPr>
      </w:pPr>
      <w:r w:rsidRPr="003F74F4">
        <w:rPr>
          <w:rFonts w:ascii="Times New Roman" w:hAnsi="Times New Roman"/>
          <w:sz w:val="28"/>
          <w:szCs w:val="28"/>
          <w:lang w:val="ru-RU"/>
        </w:rPr>
        <w:t>«Дульдурга»</w:t>
      </w:r>
    </w:p>
    <w:p w:rsidR="00737CB8" w:rsidRPr="003F74F4" w:rsidRDefault="00737CB8" w:rsidP="00737CB8">
      <w:pPr>
        <w:autoSpaceDE w:val="0"/>
        <w:autoSpaceDN w:val="0"/>
        <w:adjustRightInd w:val="0"/>
        <w:ind w:firstLine="709"/>
        <w:jc w:val="both"/>
        <w:rPr>
          <w:rFonts w:ascii="Times New Roman" w:hAnsi="Times New Roman"/>
          <w:sz w:val="28"/>
          <w:szCs w:val="28"/>
          <w:lang w:val="ru-RU"/>
        </w:rPr>
      </w:pPr>
    </w:p>
    <w:p w:rsidR="00737CB8" w:rsidRPr="003F74F4" w:rsidRDefault="00737CB8" w:rsidP="00737CB8">
      <w:pPr>
        <w:autoSpaceDE w:val="0"/>
        <w:autoSpaceDN w:val="0"/>
        <w:adjustRightInd w:val="0"/>
        <w:jc w:val="both"/>
        <w:rPr>
          <w:rFonts w:ascii="Times New Roman" w:hAnsi="Times New Roman"/>
          <w:sz w:val="28"/>
          <w:szCs w:val="28"/>
          <w:lang w:val="ru-RU"/>
        </w:rPr>
      </w:pPr>
    </w:p>
    <w:p w:rsidR="00737CB8" w:rsidRPr="00737CB8" w:rsidRDefault="00737CB8" w:rsidP="00737CB8">
      <w:pPr>
        <w:autoSpaceDE w:val="0"/>
        <w:autoSpaceDN w:val="0"/>
        <w:adjustRightInd w:val="0"/>
        <w:jc w:val="both"/>
        <w:rPr>
          <w:sz w:val="28"/>
          <w:szCs w:val="28"/>
          <w:lang w:val="ru-RU"/>
        </w:rPr>
      </w:pPr>
    </w:p>
    <w:p w:rsidR="00B71CFE" w:rsidRPr="00793756" w:rsidRDefault="00B71CFE" w:rsidP="003F74F4">
      <w:pPr>
        <w:rPr>
          <w:lang w:val="ru-RU"/>
        </w:rPr>
      </w:pPr>
    </w:p>
    <w:p w:rsidR="00E3448F" w:rsidRPr="00793756" w:rsidRDefault="00E3448F" w:rsidP="003F74F4">
      <w:pPr>
        <w:rPr>
          <w:rFonts w:ascii="Times New Roman" w:hAnsi="Times New Roman"/>
          <w:lang w:val="ru-RU"/>
        </w:rPr>
      </w:pPr>
    </w:p>
    <w:p w:rsidR="00B71CFE" w:rsidRDefault="00B71CFE" w:rsidP="003F74F4">
      <w:pPr>
        <w:rPr>
          <w:rFonts w:ascii="Times New Roman" w:hAnsi="Times New Roman"/>
          <w:lang w:val="ru-RU"/>
        </w:rPr>
      </w:pPr>
    </w:p>
    <w:p w:rsidR="00DE1A27" w:rsidRDefault="00DE1A27" w:rsidP="003F74F4">
      <w:pPr>
        <w:rPr>
          <w:rFonts w:ascii="Times New Roman" w:hAnsi="Times New Roman"/>
          <w:lang w:val="ru-RU"/>
        </w:rPr>
      </w:pPr>
    </w:p>
    <w:p w:rsidR="00CD613A" w:rsidRPr="003F74F4" w:rsidRDefault="008F67AB" w:rsidP="003F74F4">
      <w:pPr>
        <w:rPr>
          <w:rFonts w:ascii="Times New Roman" w:hAnsi="Times New Roman"/>
          <w:lang w:val="ru-RU"/>
        </w:rPr>
      </w:pPr>
      <w:r>
        <w:rPr>
          <w:rFonts w:ascii="Times New Roman" w:hAnsi="Times New Roman"/>
          <w:lang w:val="ru-RU"/>
        </w:rPr>
        <w:t xml:space="preserve">Исп. </w:t>
      </w:r>
      <w:r w:rsidR="003F74F4" w:rsidRPr="003F74F4">
        <w:rPr>
          <w:rFonts w:ascii="Times New Roman" w:hAnsi="Times New Roman"/>
          <w:lang w:val="ru-RU"/>
        </w:rPr>
        <w:t>С.Б. Дабаева</w:t>
      </w:r>
    </w:p>
    <w:p w:rsidR="00B71CFE" w:rsidRDefault="008F67AB" w:rsidP="003F74F4">
      <w:pPr>
        <w:rPr>
          <w:rFonts w:ascii="Times New Roman" w:hAnsi="Times New Roman"/>
          <w:lang w:val="ru-RU"/>
        </w:rPr>
      </w:pPr>
      <w:r>
        <w:rPr>
          <w:rFonts w:ascii="Times New Roman" w:hAnsi="Times New Roman"/>
          <w:lang w:val="ru-RU"/>
        </w:rPr>
        <w:t>8(30256)</w:t>
      </w:r>
      <w:r w:rsidR="003F74F4" w:rsidRPr="003F74F4">
        <w:rPr>
          <w:rFonts w:ascii="Times New Roman" w:hAnsi="Times New Roman"/>
          <w:lang w:val="ru-RU"/>
        </w:rPr>
        <w:t>2-14-</w:t>
      </w:r>
      <w:r w:rsidR="004B38EF">
        <w:rPr>
          <w:rFonts w:ascii="Times New Roman" w:hAnsi="Times New Roman"/>
          <w:lang w:val="ru-RU"/>
        </w:rPr>
        <w:t>27</w:t>
      </w:r>
    </w:p>
    <w:p w:rsidR="004B38EF" w:rsidRPr="007E6C3C" w:rsidRDefault="004B38EF" w:rsidP="004B38EF">
      <w:pPr>
        <w:shd w:val="clear" w:color="auto" w:fill="FFFFFF"/>
        <w:autoSpaceDE w:val="0"/>
        <w:jc w:val="right"/>
        <w:rPr>
          <w:sz w:val="22"/>
          <w:szCs w:val="28"/>
          <w:lang w:val="ru-RU"/>
        </w:rPr>
      </w:pPr>
    </w:p>
    <w:p w:rsidR="004B38EF" w:rsidRPr="004B38EF" w:rsidRDefault="004B38EF" w:rsidP="004B38EF">
      <w:pPr>
        <w:shd w:val="clear" w:color="auto" w:fill="FFFFFF"/>
        <w:autoSpaceDE w:val="0"/>
        <w:jc w:val="right"/>
        <w:rPr>
          <w:rFonts w:ascii="Times New Roman" w:hAnsi="Times New Roman"/>
          <w:lang w:val="ru-RU"/>
        </w:rPr>
      </w:pPr>
      <w:r w:rsidRPr="004B38EF">
        <w:rPr>
          <w:rFonts w:ascii="Times New Roman" w:hAnsi="Times New Roman"/>
          <w:lang w:val="ru-RU"/>
        </w:rPr>
        <w:lastRenderedPageBreak/>
        <w:t>ПРИЛОЖЕНИЕ</w:t>
      </w:r>
    </w:p>
    <w:p w:rsidR="004B38EF" w:rsidRPr="004B38EF" w:rsidRDefault="004B38EF" w:rsidP="004B38EF">
      <w:pPr>
        <w:shd w:val="clear" w:color="auto" w:fill="FFFFFF"/>
        <w:autoSpaceDE w:val="0"/>
        <w:jc w:val="right"/>
        <w:rPr>
          <w:rFonts w:ascii="Times New Roman" w:hAnsi="Times New Roman"/>
          <w:lang w:val="ru-RU"/>
        </w:rPr>
      </w:pPr>
      <w:r w:rsidRPr="004B38EF">
        <w:rPr>
          <w:rFonts w:ascii="Times New Roman" w:hAnsi="Times New Roman"/>
          <w:lang w:val="ru-RU"/>
        </w:rPr>
        <w:t xml:space="preserve">к решению Совета </w:t>
      </w:r>
    </w:p>
    <w:p w:rsidR="004B38EF" w:rsidRPr="004B38EF" w:rsidRDefault="004B38EF" w:rsidP="004B38EF">
      <w:pPr>
        <w:shd w:val="clear" w:color="auto" w:fill="FFFFFF"/>
        <w:autoSpaceDE w:val="0"/>
        <w:jc w:val="right"/>
        <w:rPr>
          <w:rFonts w:ascii="Times New Roman" w:hAnsi="Times New Roman"/>
          <w:lang w:val="ru-RU"/>
        </w:rPr>
      </w:pPr>
      <w:r w:rsidRPr="004B38EF">
        <w:rPr>
          <w:rFonts w:ascii="Times New Roman" w:hAnsi="Times New Roman"/>
          <w:lang w:val="ru-RU"/>
        </w:rPr>
        <w:t>сельского поселения «Дульдурга»</w:t>
      </w:r>
    </w:p>
    <w:p w:rsidR="004B38EF" w:rsidRPr="004B38EF" w:rsidRDefault="006C64E7" w:rsidP="004B38EF">
      <w:pPr>
        <w:shd w:val="clear" w:color="auto" w:fill="FFFFFF"/>
        <w:autoSpaceDE w:val="0"/>
        <w:jc w:val="right"/>
        <w:rPr>
          <w:rFonts w:ascii="Times New Roman" w:hAnsi="Times New Roman"/>
          <w:lang w:val="ru-RU"/>
        </w:rPr>
      </w:pPr>
      <w:r>
        <w:rPr>
          <w:rFonts w:ascii="Times New Roman" w:hAnsi="Times New Roman"/>
          <w:lang w:val="ru-RU"/>
        </w:rPr>
        <w:t xml:space="preserve">от  «22» </w:t>
      </w:r>
      <w:r>
        <w:rPr>
          <w:rFonts w:ascii="Times New Roman" w:hAnsi="Times New Roman"/>
          <w:lang w:val="ru-RU"/>
        </w:rPr>
        <w:softHyphen/>
      </w:r>
      <w:r>
        <w:rPr>
          <w:rFonts w:ascii="Times New Roman" w:hAnsi="Times New Roman"/>
          <w:lang w:val="ru-RU"/>
        </w:rPr>
        <w:softHyphen/>
        <w:t xml:space="preserve">сентября </w:t>
      </w:r>
      <w:r w:rsidR="00D02EF2">
        <w:rPr>
          <w:rFonts w:ascii="Times New Roman" w:hAnsi="Times New Roman"/>
          <w:lang w:val="ru-RU"/>
        </w:rPr>
        <w:t>201</w:t>
      </w:r>
      <w:r>
        <w:rPr>
          <w:rFonts w:ascii="Times New Roman" w:hAnsi="Times New Roman"/>
          <w:lang w:val="ru-RU"/>
        </w:rPr>
        <w:t>6</w:t>
      </w:r>
      <w:r w:rsidR="00D02EF2">
        <w:rPr>
          <w:rFonts w:ascii="Times New Roman" w:hAnsi="Times New Roman"/>
          <w:lang w:val="ru-RU"/>
        </w:rPr>
        <w:t xml:space="preserve"> г. №</w:t>
      </w:r>
      <w:r>
        <w:rPr>
          <w:rFonts w:ascii="Times New Roman" w:hAnsi="Times New Roman"/>
          <w:lang w:val="ru-RU"/>
        </w:rPr>
        <w:t xml:space="preserve"> 55</w:t>
      </w:r>
      <w:r w:rsidR="004B38EF" w:rsidRPr="004B38EF">
        <w:rPr>
          <w:rFonts w:ascii="Times New Roman" w:hAnsi="Times New Roman"/>
          <w:lang w:val="ru-RU"/>
        </w:rPr>
        <w:t xml:space="preserve"> </w:t>
      </w:r>
    </w:p>
    <w:p w:rsidR="004B38EF" w:rsidRPr="004B38EF" w:rsidRDefault="004B38EF" w:rsidP="004B38EF">
      <w:pPr>
        <w:jc w:val="right"/>
        <w:rPr>
          <w:rFonts w:ascii="Times New Roman" w:hAnsi="Times New Roman"/>
          <w:lang w:val="ru-RU"/>
        </w:rPr>
      </w:pPr>
    </w:p>
    <w:p w:rsidR="004B38EF" w:rsidRPr="004B38EF" w:rsidRDefault="004B38EF" w:rsidP="004B38EF">
      <w:pPr>
        <w:jc w:val="right"/>
        <w:rPr>
          <w:sz w:val="28"/>
          <w:szCs w:val="28"/>
          <w:lang w:val="ru-RU"/>
        </w:rPr>
      </w:pPr>
    </w:p>
    <w:p w:rsidR="004B38EF" w:rsidRPr="004B38EF" w:rsidRDefault="004B38EF" w:rsidP="004B38EF">
      <w:pPr>
        <w:jc w:val="right"/>
        <w:rPr>
          <w:sz w:val="28"/>
          <w:szCs w:val="28"/>
          <w:lang w:val="ru-RU"/>
        </w:rPr>
      </w:pPr>
    </w:p>
    <w:p w:rsidR="004B38EF" w:rsidRPr="004B38EF" w:rsidRDefault="004B38EF" w:rsidP="004B38EF">
      <w:pPr>
        <w:jc w:val="center"/>
        <w:rPr>
          <w:rFonts w:ascii="Times New Roman" w:hAnsi="Times New Roman"/>
          <w:b/>
          <w:bCs/>
          <w:sz w:val="28"/>
          <w:szCs w:val="28"/>
          <w:lang w:val="ru-RU"/>
        </w:rPr>
      </w:pPr>
      <w:r w:rsidRPr="004B38EF">
        <w:rPr>
          <w:rFonts w:ascii="Times New Roman" w:hAnsi="Times New Roman"/>
          <w:b/>
          <w:bCs/>
          <w:sz w:val="28"/>
          <w:szCs w:val="28"/>
          <w:lang w:val="ru-RU"/>
        </w:rPr>
        <w:t>Порядок оформления, регистрации и опубликования (обнародования) муниципальных правовых актов сельского поселения «Дульдурга»</w:t>
      </w:r>
    </w:p>
    <w:p w:rsidR="004B38EF" w:rsidRPr="004B38EF" w:rsidRDefault="004B38EF" w:rsidP="004B38EF">
      <w:pPr>
        <w:jc w:val="center"/>
        <w:rPr>
          <w:rFonts w:ascii="Times New Roman" w:hAnsi="Times New Roman"/>
          <w:b/>
          <w:bCs/>
          <w:sz w:val="28"/>
          <w:szCs w:val="28"/>
          <w:lang w:val="ru-RU"/>
        </w:rPr>
      </w:pPr>
    </w:p>
    <w:p w:rsidR="004B38EF" w:rsidRPr="004B38EF" w:rsidRDefault="004B38EF" w:rsidP="004B38EF">
      <w:pPr>
        <w:numPr>
          <w:ilvl w:val="0"/>
          <w:numId w:val="1"/>
        </w:numPr>
        <w:jc w:val="center"/>
        <w:rPr>
          <w:rFonts w:ascii="Times New Roman" w:hAnsi="Times New Roman"/>
          <w:b/>
          <w:bCs/>
          <w:sz w:val="28"/>
          <w:szCs w:val="28"/>
        </w:rPr>
      </w:pPr>
      <w:r w:rsidRPr="004B38EF">
        <w:rPr>
          <w:rFonts w:ascii="Times New Roman" w:hAnsi="Times New Roman"/>
          <w:b/>
          <w:bCs/>
          <w:sz w:val="28"/>
          <w:szCs w:val="28"/>
        </w:rPr>
        <w:t xml:space="preserve">Общие положения </w:t>
      </w:r>
    </w:p>
    <w:p w:rsidR="004B38EF" w:rsidRPr="004B38EF" w:rsidRDefault="004B38EF" w:rsidP="004B38EF">
      <w:pPr>
        <w:ind w:left="540"/>
        <w:rPr>
          <w:rFonts w:ascii="Times New Roman" w:hAnsi="Times New Roman"/>
          <w:b/>
          <w:bCs/>
          <w:sz w:val="28"/>
          <w:szCs w:val="28"/>
        </w:rPr>
      </w:pPr>
    </w:p>
    <w:p w:rsidR="004B38EF" w:rsidRPr="004B38EF" w:rsidRDefault="004B38EF" w:rsidP="004B38EF">
      <w:pPr>
        <w:tabs>
          <w:tab w:val="left" w:pos="935"/>
        </w:tabs>
        <w:ind w:firstLine="709"/>
        <w:jc w:val="both"/>
        <w:rPr>
          <w:rFonts w:ascii="Times New Roman" w:hAnsi="Times New Roman"/>
          <w:sz w:val="28"/>
          <w:szCs w:val="28"/>
          <w:lang w:val="ru-RU"/>
        </w:rPr>
      </w:pPr>
      <w:r w:rsidRPr="004B38EF">
        <w:rPr>
          <w:rFonts w:ascii="Times New Roman" w:hAnsi="Times New Roman"/>
          <w:sz w:val="28"/>
          <w:szCs w:val="28"/>
          <w:lang w:val="ru-RU"/>
        </w:rPr>
        <w:t>1.1 Настоящий Порядок определяет процедуру оформления, регистрации и опубликования  муниципальных правовых актов органов местного самоуправления сельского поселения «Дульдурга».</w:t>
      </w:r>
    </w:p>
    <w:p w:rsidR="004B38EF" w:rsidRPr="004B38EF" w:rsidRDefault="004B38EF" w:rsidP="004B38EF">
      <w:pPr>
        <w:tabs>
          <w:tab w:val="left" w:pos="935"/>
        </w:tabs>
        <w:ind w:firstLine="709"/>
        <w:jc w:val="both"/>
        <w:rPr>
          <w:rFonts w:ascii="Times New Roman" w:hAnsi="Times New Roman"/>
          <w:sz w:val="28"/>
          <w:szCs w:val="28"/>
          <w:lang w:val="ru-RU"/>
        </w:rPr>
      </w:pPr>
      <w:r w:rsidRPr="004B38EF">
        <w:rPr>
          <w:rFonts w:ascii="Times New Roman" w:hAnsi="Times New Roman"/>
          <w:sz w:val="28"/>
          <w:szCs w:val="28"/>
          <w:lang w:val="ru-RU"/>
        </w:rPr>
        <w:t>1.2.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B38EF" w:rsidRPr="004B38EF" w:rsidRDefault="004B38EF" w:rsidP="004B38EF">
      <w:pPr>
        <w:tabs>
          <w:tab w:val="left" w:pos="935"/>
        </w:tabs>
        <w:ind w:firstLine="709"/>
        <w:jc w:val="both"/>
        <w:rPr>
          <w:rFonts w:ascii="Times New Roman" w:hAnsi="Times New Roman"/>
          <w:sz w:val="28"/>
          <w:szCs w:val="28"/>
          <w:lang w:val="ru-RU"/>
        </w:rPr>
      </w:pPr>
      <w:r w:rsidRPr="004B38EF">
        <w:rPr>
          <w:rFonts w:ascii="Times New Roman" w:hAnsi="Times New Roman"/>
          <w:sz w:val="28"/>
          <w:szCs w:val="28"/>
          <w:lang w:val="ru-RU"/>
        </w:rPr>
        <w:t>Муниципальные правовые акты сельского поселения «Дульдурга» могут приниматься на основании и во исполнение положений, установленных соответствующими федеральными законами и (или) законами Забайкальского края.</w:t>
      </w:r>
    </w:p>
    <w:p w:rsidR="004B38EF" w:rsidRPr="004B38EF" w:rsidRDefault="004B38EF" w:rsidP="004B38EF">
      <w:pPr>
        <w:shd w:val="clear" w:color="auto" w:fill="FFFFFF"/>
        <w:autoSpaceDE w:val="0"/>
        <w:jc w:val="both"/>
        <w:rPr>
          <w:rFonts w:ascii="Times New Roman" w:hAnsi="Times New Roman"/>
          <w:sz w:val="28"/>
          <w:szCs w:val="28"/>
          <w:lang w:val="ru-RU"/>
        </w:rPr>
      </w:pPr>
      <w:r w:rsidRPr="004B38EF">
        <w:rPr>
          <w:rFonts w:ascii="Times New Roman" w:hAnsi="Times New Roman"/>
          <w:sz w:val="28"/>
          <w:szCs w:val="28"/>
          <w:lang w:val="ru-RU"/>
        </w:rPr>
        <w:t xml:space="preserve">           1.3. Постановления и распоряжения Главы сельского поселения, решения Совета сельского поселения, постановления и распоряжения администрации сельского поселения  являются правовыми актами, которые могут содержать в себе нормативные предписания, то есть определенные правила поведения (нормы), рассчитанные на постоянное или многократное применение и адресованные неопределенному кругу лиц.      </w:t>
      </w:r>
    </w:p>
    <w:p w:rsidR="004B38EF" w:rsidRPr="004B38EF" w:rsidRDefault="004B38EF" w:rsidP="004B38EF">
      <w:pPr>
        <w:pStyle w:val="ConsPlusNormal"/>
        <w:widowControl/>
        <w:ind w:firstLine="0"/>
        <w:jc w:val="both"/>
        <w:rPr>
          <w:rFonts w:ascii="Times New Roman" w:hAnsi="Times New Roman" w:cs="Times New Roman"/>
          <w:sz w:val="28"/>
          <w:szCs w:val="28"/>
        </w:rPr>
      </w:pPr>
      <w:r w:rsidRPr="004B38EF">
        <w:rPr>
          <w:rFonts w:ascii="Times New Roman" w:hAnsi="Times New Roman" w:cs="Times New Roman"/>
          <w:sz w:val="28"/>
          <w:szCs w:val="28"/>
        </w:rPr>
        <w:tab/>
        <w:t>1.3.1. Устав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поселения не должны противоречить им.</w:t>
      </w:r>
    </w:p>
    <w:p w:rsidR="004B38EF" w:rsidRPr="004B38EF" w:rsidRDefault="004B38EF" w:rsidP="004B38EF">
      <w:pPr>
        <w:pStyle w:val="ConsPlusNormal"/>
        <w:widowControl/>
        <w:jc w:val="both"/>
        <w:rPr>
          <w:rFonts w:ascii="Times New Roman" w:hAnsi="Times New Roman" w:cs="Times New Roman"/>
          <w:sz w:val="28"/>
          <w:szCs w:val="28"/>
        </w:rPr>
      </w:pPr>
      <w:r w:rsidRPr="004B38EF">
        <w:rPr>
          <w:rFonts w:ascii="Times New Roman" w:hAnsi="Times New Roman" w:cs="Times New Roman"/>
          <w:sz w:val="28"/>
          <w:szCs w:val="28"/>
        </w:rPr>
        <w:t>1.4. Муниципальные правовые акты, принятые органами местного самоуправления сельского поселения «Дульдурга», подлежат обязательному исполнению на всей территории сельского поселения «Дульдурга».</w:t>
      </w:r>
    </w:p>
    <w:p w:rsidR="004B38EF" w:rsidRPr="004B38EF" w:rsidRDefault="004B38EF" w:rsidP="004B38EF">
      <w:pPr>
        <w:pStyle w:val="ConsPlusNormal"/>
        <w:widowControl/>
        <w:ind w:firstLine="748"/>
        <w:jc w:val="both"/>
        <w:rPr>
          <w:rFonts w:ascii="Times New Roman" w:hAnsi="Times New Roman" w:cs="Times New Roman"/>
          <w:sz w:val="28"/>
          <w:szCs w:val="28"/>
        </w:rPr>
      </w:pPr>
      <w:r w:rsidRPr="004B38EF">
        <w:rPr>
          <w:rFonts w:ascii="Times New Roman" w:hAnsi="Times New Roman" w:cs="Times New Roman"/>
          <w:sz w:val="28"/>
          <w:szCs w:val="28"/>
        </w:rPr>
        <w:lastRenderedPageBreak/>
        <w:t>За неисполнение муниципальных правовых актов сельского поселения «Дульдурга»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соответствие с действующим законодательством Российской Федерации.</w:t>
      </w:r>
    </w:p>
    <w:p w:rsidR="004B38EF" w:rsidRPr="004B38EF" w:rsidRDefault="004B38EF" w:rsidP="004B38EF">
      <w:pPr>
        <w:pStyle w:val="ConsPlusNormal"/>
        <w:widowControl/>
        <w:tabs>
          <w:tab w:val="left" w:pos="935"/>
        </w:tabs>
        <w:ind w:firstLine="0"/>
        <w:jc w:val="both"/>
        <w:rPr>
          <w:rFonts w:ascii="Times New Roman" w:hAnsi="Times New Roman" w:cs="Times New Roman"/>
          <w:sz w:val="28"/>
          <w:szCs w:val="28"/>
        </w:rPr>
      </w:pPr>
      <w:r w:rsidRPr="004B38EF">
        <w:rPr>
          <w:rFonts w:ascii="Times New Roman" w:hAnsi="Times New Roman" w:cs="Times New Roman"/>
          <w:sz w:val="28"/>
          <w:szCs w:val="28"/>
        </w:rPr>
        <w:t xml:space="preserve">           1.5. Муниципальные правовые акты сельского поселения «Дульдурга» не должны противоречить </w:t>
      </w:r>
      <w:hyperlink r:id="rId8" w:history="1">
        <w:r w:rsidRPr="004B38EF">
          <w:rPr>
            <w:rFonts w:ascii="Times New Roman" w:hAnsi="Times New Roman" w:cs="Times New Roman"/>
            <w:sz w:val="28"/>
            <w:szCs w:val="28"/>
          </w:rPr>
          <w:t>Конституции</w:t>
        </w:r>
      </w:hyperlink>
      <w:r w:rsidRPr="004B38EF">
        <w:rPr>
          <w:rFonts w:ascii="Times New Roman" w:hAnsi="Times New Roman" w:cs="Times New Roman"/>
          <w:sz w:val="28"/>
          <w:szCs w:val="28"/>
        </w:rPr>
        <w:t xml:space="preserve"> Российской Федерации, иным нормативным правовым актам Российской Федерации, законодательству Забайкальского края.</w:t>
      </w:r>
    </w:p>
    <w:p w:rsidR="004B38EF" w:rsidRPr="004B38EF" w:rsidRDefault="004B38EF" w:rsidP="004B38EF">
      <w:pPr>
        <w:tabs>
          <w:tab w:val="left" w:pos="935"/>
        </w:tabs>
        <w:jc w:val="both"/>
        <w:rPr>
          <w:rFonts w:ascii="Times New Roman" w:hAnsi="Times New Roman"/>
          <w:sz w:val="28"/>
          <w:szCs w:val="28"/>
          <w:lang w:val="ru-RU"/>
        </w:rPr>
      </w:pPr>
      <w:r w:rsidRPr="004B38EF">
        <w:rPr>
          <w:rFonts w:ascii="Times New Roman" w:hAnsi="Times New Roman"/>
          <w:sz w:val="28"/>
          <w:szCs w:val="28"/>
          <w:lang w:val="ru-RU"/>
        </w:rPr>
        <w:t xml:space="preserve">            1.6. Совет  депутатов сельского поселения «Дульдурга» по вопросам, отнесенным к его компетенции федеральными законами, законами Забайкальского края, Уставом сельского поселения «Дульдурга» принимает решения, устанавливающие правила, обязательные для исполнения на территории сельского поселения «Дульдурга», решения по вопросам организации деятельности Совета  сельского поселения «Дульдурга» и по иным вопросам, отнесенным к его компетенции.</w:t>
      </w:r>
    </w:p>
    <w:p w:rsidR="004B38EF" w:rsidRPr="004B38EF" w:rsidRDefault="004B38EF" w:rsidP="004B38EF">
      <w:pPr>
        <w:tabs>
          <w:tab w:val="left" w:pos="935"/>
        </w:tabs>
        <w:jc w:val="both"/>
        <w:rPr>
          <w:rFonts w:ascii="Times New Roman" w:hAnsi="Times New Roman"/>
          <w:sz w:val="28"/>
          <w:szCs w:val="28"/>
          <w:lang w:val="ru-RU"/>
        </w:rPr>
      </w:pPr>
      <w:r w:rsidRPr="004B38EF">
        <w:rPr>
          <w:rFonts w:ascii="Times New Roman" w:hAnsi="Times New Roman"/>
          <w:sz w:val="28"/>
          <w:szCs w:val="28"/>
          <w:lang w:val="ru-RU"/>
        </w:rPr>
        <w:t xml:space="preserve">           1.7. Глава сельского поселения «Дульдурга» в пределах своих полномочий, установленных Уставом сельского поселения «Дульдурга»,  издает постановления и распоряжения. </w:t>
      </w:r>
    </w:p>
    <w:p w:rsidR="004B38EF" w:rsidRPr="004B38EF" w:rsidRDefault="004B38EF" w:rsidP="004B38EF">
      <w:pPr>
        <w:tabs>
          <w:tab w:val="left" w:pos="935"/>
        </w:tabs>
        <w:ind w:firstLine="748"/>
        <w:jc w:val="both"/>
        <w:rPr>
          <w:rFonts w:ascii="Times New Roman" w:hAnsi="Times New Roman"/>
          <w:sz w:val="28"/>
          <w:szCs w:val="28"/>
          <w:lang w:val="ru-RU"/>
        </w:rPr>
      </w:pPr>
      <w:r w:rsidRPr="004B38EF">
        <w:rPr>
          <w:rFonts w:ascii="Times New Roman" w:hAnsi="Times New Roman"/>
          <w:sz w:val="28"/>
          <w:szCs w:val="28"/>
          <w:lang w:val="ru-RU"/>
        </w:rPr>
        <w:t>Глава сельского поселения «Дульдурга» издает постановления и распоряжения по иным вопросам, отнесенным к его компетенции Уставом сельского поселения «Дульдурга» в соответствии с федеральным законодательством.</w:t>
      </w:r>
    </w:p>
    <w:p w:rsidR="004B38EF" w:rsidRPr="004B38EF" w:rsidRDefault="004B38EF" w:rsidP="004B38EF">
      <w:pPr>
        <w:tabs>
          <w:tab w:val="left" w:pos="935"/>
        </w:tabs>
        <w:ind w:firstLine="709"/>
        <w:jc w:val="both"/>
        <w:rPr>
          <w:rFonts w:ascii="Times New Roman" w:hAnsi="Times New Roman"/>
          <w:sz w:val="28"/>
          <w:szCs w:val="28"/>
          <w:lang w:val="ru-RU"/>
        </w:rPr>
      </w:pPr>
      <w:r w:rsidRPr="004B38EF">
        <w:rPr>
          <w:rFonts w:ascii="Times New Roman" w:hAnsi="Times New Roman"/>
          <w:sz w:val="28"/>
          <w:szCs w:val="28"/>
          <w:lang w:val="ru-RU"/>
        </w:rPr>
        <w:t>1.8. Администрация сельского поселения «Дульдурга» в пределах своих полномочий, установленных федеральными законами, законами Забайкальского края, Уставом сельского поселения «Дульдурга», нормативными правовыми актами Совета  сельского поселения «Дульдурга»,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«Дульдурга»  по вопросам организации работы местной администрации.</w:t>
      </w:r>
    </w:p>
    <w:p w:rsidR="004B38EF" w:rsidRPr="004B38EF" w:rsidRDefault="004B38EF" w:rsidP="004B38EF">
      <w:pPr>
        <w:tabs>
          <w:tab w:val="left" w:pos="935"/>
        </w:tabs>
        <w:ind w:firstLine="748"/>
        <w:jc w:val="both"/>
        <w:rPr>
          <w:rFonts w:ascii="Times New Roman" w:hAnsi="Times New Roman"/>
          <w:sz w:val="28"/>
          <w:szCs w:val="28"/>
          <w:lang w:val="ru-RU"/>
        </w:rPr>
      </w:pPr>
      <w:r w:rsidRPr="004B38EF">
        <w:rPr>
          <w:rFonts w:ascii="Times New Roman" w:hAnsi="Times New Roman"/>
          <w:sz w:val="28"/>
          <w:szCs w:val="28"/>
          <w:lang w:val="ru-RU"/>
        </w:rPr>
        <w:t>1.9. Муниципальные правовые акты, принятые Советом  сельского поселения «Дульдурга» и  администрацией сельского поселения «Дульдурга», подписываются главой сельского поселения «Дульдурга».</w:t>
      </w:r>
    </w:p>
    <w:p w:rsidR="004B38EF" w:rsidRPr="004B38EF" w:rsidRDefault="004B38EF" w:rsidP="004B38EF">
      <w:pPr>
        <w:tabs>
          <w:tab w:val="left" w:pos="935"/>
        </w:tabs>
        <w:ind w:firstLine="561"/>
        <w:jc w:val="center"/>
        <w:rPr>
          <w:rFonts w:ascii="Times New Roman" w:hAnsi="Times New Roman"/>
          <w:sz w:val="28"/>
          <w:szCs w:val="28"/>
          <w:lang w:val="ru-RU"/>
        </w:rPr>
      </w:pPr>
    </w:p>
    <w:p w:rsidR="004B38EF" w:rsidRPr="004B38EF" w:rsidRDefault="004B38EF" w:rsidP="004B38EF">
      <w:pPr>
        <w:ind w:firstLine="14"/>
        <w:jc w:val="center"/>
        <w:rPr>
          <w:rFonts w:ascii="Times New Roman" w:hAnsi="Times New Roman"/>
          <w:b/>
          <w:bCs/>
          <w:sz w:val="28"/>
          <w:szCs w:val="28"/>
          <w:lang w:val="ru-RU"/>
        </w:rPr>
      </w:pPr>
      <w:r w:rsidRPr="004B38EF">
        <w:rPr>
          <w:rFonts w:ascii="Times New Roman" w:hAnsi="Times New Roman"/>
          <w:b/>
          <w:bCs/>
          <w:sz w:val="28"/>
          <w:szCs w:val="28"/>
          <w:lang w:val="ru-RU"/>
        </w:rPr>
        <w:t>2. Оформление муниципальных правовых актов сельского поселения «Дульдурга»</w:t>
      </w:r>
    </w:p>
    <w:p w:rsidR="004B38EF" w:rsidRPr="004B38EF" w:rsidRDefault="004B38EF" w:rsidP="004B38EF">
      <w:pPr>
        <w:ind w:left="360" w:firstLine="540"/>
        <w:jc w:val="center"/>
        <w:rPr>
          <w:rFonts w:ascii="Times New Roman" w:hAnsi="Times New Roman"/>
          <w:b/>
          <w:bCs/>
          <w:sz w:val="28"/>
          <w:szCs w:val="28"/>
          <w:lang w:val="ru-RU"/>
        </w:rPr>
      </w:pP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 xml:space="preserve">2.1. Решение Совета сельского поселения «Дульдурга»,  постановление и распоряжение Главы сельского поселения «Дульдурга», постановление и распоряжение администрации сельского поселения «Дульдурга» (далее - муниципальный правовой акт) печатаются шрифтом </w:t>
      </w:r>
      <w:r w:rsidRPr="004B38EF">
        <w:rPr>
          <w:rFonts w:ascii="Times New Roman" w:hAnsi="Times New Roman"/>
          <w:sz w:val="28"/>
          <w:szCs w:val="28"/>
        </w:rPr>
        <w:t>Times</w:t>
      </w:r>
      <w:r w:rsidRPr="004B38EF">
        <w:rPr>
          <w:rFonts w:ascii="Times New Roman" w:hAnsi="Times New Roman"/>
          <w:sz w:val="28"/>
          <w:szCs w:val="28"/>
          <w:lang w:val="ru-RU"/>
        </w:rPr>
        <w:t xml:space="preserve"> </w:t>
      </w:r>
      <w:r w:rsidRPr="004B38EF">
        <w:rPr>
          <w:rFonts w:ascii="Times New Roman" w:hAnsi="Times New Roman"/>
          <w:sz w:val="28"/>
          <w:szCs w:val="28"/>
        </w:rPr>
        <w:t>New</w:t>
      </w:r>
      <w:r w:rsidRPr="004B38EF">
        <w:rPr>
          <w:rFonts w:ascii="Times New Roman" w:hAnsi="Times New Roman"/>
          <w:sz w:val="28"/>
          <w:szCs w:val="28"/>
          <w:lang w:val="ru-RU"/>
        </w:rPr>
        <w:t xml:space="preserve"> </w:t>
      </w:r>
      <w:r w:rsidRPr="004B38EF">
        <w:rPr>
          <w:rFonts w:ascii="Times New Roman" w:hAnsi="Times New Roman"/>
          <w:sz w:val="28"/>
          <w:szCs w:val="28"/>
        </w:rPr>
        <w:t>Roman</w:t>
      </w:r>
      <w:r w:rsidRPr="004B38EF">
        <w:rPr>
          <w:rFonts w:ascii="Times New Roman" w:hAnsi="Times New Roman"/>
          <w:sz w:val="28"/>
          <w:szCs w:val="28"/>
          <w:lang w:val="ru-RU"/>
        </w:rPr>
        <w:t xml:space="preserve"> </w:t>
      </w:r>
      <w:r w:rsidRPr="004B38EF">
        <w:rPr>
          <w:rFonts w:ascii="Times New Roman" w:hAnsi="Times New Roman"/>
          <w:sz w:val="28"/>
          <w:szCs w:val="28"/>
          <w:lang w:val="ru-RU"/>
        </w:rPr>
        <w:lastRenderedPageBreak/>
        <w:t xml:space="preserve">размером № 14 одинарным междустрочным интервалом на стандартных листах бумаги формата А-4. </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Верхнее  поле страницы должно составлять  2 см, нижнее – 2 см, левое поле – 2,8-3,5 см, правое – 1,0 см.</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Отступ первой строки абзацев текста от левого края поля составляет 1,23-1,25 см.</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2.2. Муниципальный правовой акт имеет следующие реквизиты: наименование вида акта, дата принятия, номер акта,  наименование правового акта, текст, подпись.</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 xml:space="preserve">Наименование органа местного самоуправления сельского поселения «Дульдурга», принявшего муниципальный правовой акт, печатается вверху первой страницы муниципального правового акта по центру прописными буквами полужирным шрифтом размером № 14. </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После наименования органа местного самоуправления сельского поселения «Дульдурга» через 1 междустрочный интервал прописными буквами полужирным шрифтом размером № 16 печатается вид акта («</w:t>
      </w:r>
      <w:r w:rsidRPr="004B38EF">
        <w:rPr>
          <w:rFonts w:ascii="Times New Roman" w:hAnsi="Times New Roman"/>
          <w:b/>
          <w:bCs/>
          <w:sz w:val="28"/>
          <w:szCs w:val="28"/>
          <w:lang w:val="ru-RU"/>
        </w:rPr>
        <w:t>РЕШЕНИЕ</w:t>
      </w:r>
      <w:r w:rsidRPr="004B38EF">
        <w:rPr>
          <w:rFonts w:ascii="Times New Roman" w:hAnsi="Times New Roman"/>
          <w:sz w:val="28"/>
          <w:szCs w:val="28"/>
          <w:lang w:val="ru-RU"/>
        </w:rPr>
        <w:t>», «</w:t>
      </w:r>
      <w:r w:rsidRPr="004B38EF">
        <w:rPr>
          <w:rFonts w:ascii="Times New Roman" w:hAnsi="Times New Roman"/>
          <w:b/>
          <w:bCs/>
          <w:sz w:val="28"/>
          <w:szCs w:val="28"/>
          <w:lang w:val="ru-RU"/>
        </w:rPr>
        <w:t>ПОСТАНОВЛЕНИЕ</w:t>
      </w:r>
      <w:r w:rsidRPr="004B38EF">
        <w:rPr>
          <w:rFonts w:ascii="Times New Roman" w:hAnsi="Times New Roman"/>
          <w:sz w:val="28"/>
          <w:szCs w:val="28"/>
          <w:lang w:val="ru-RU"/>
        </w:rPr>
        <w:t>» или «</w:t>
      </w:r>
      <w:r w:rsidRPr="004B38EF">
        <w:rPr>
          <w:rFonts w:ascii="Times New Roman" w:hAnsi="Times New Roman"/>
          <w:b/>
          <w:bCs/>
          <w:sz w:val="28"/>
          <w:szCs w:val="28"/>
          <w:lang w:val="ru-RU"/>
        </w:rPr>
        <w:t>РАСПОРЯЖЕНИЕ</w:t>
      </w:r>
      <w:r w:rsidRPr="004B38EF">
        <w:rPr>
          <w:rFonts w:ascii="Times New Roman" w:hAnsi="Times New Roman"/>
          <w:sz w:val="28"/>
          <w:szCs w:val="28"/>
          <w:lang w:val="ru-RU"/>
        </w:rPr>
        <w:t>»), название которого выравниваются  по центру.</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 xml:space="preserve">Следующей строкой указывается дата принятия нормативного правового акта и его номер. Реквизит «дата» оформляется цифровым способом (например: 20.12.2014) и печатается от левой границы текстового поля. Реквизит «номер» оформляется цифровым способом и располагается у правой границы поля. </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Через два междустрочных интервала располагается наименование муниципального правового акта, которое в краткой форме обозначает предмет, регулируемый данным муниципальным актом, содержит ответ на вопрос «о чем? (о ком?)». Первое слово наименования пишется с прописной буквы, остальные – строчными буквами. Наименование выравнивается по центру, выделяется полужирным шрифтом № 14, точка в конце наименования  не ставится.</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 xml:space="preserve">Текстовая часть муниципального правового акта отделяется от его наименования 2 межстрочными интервалами, выравнивается по ширине. Текстовая часть муниципального правового акта делится на вводную и содержательную части. </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Вводная часть включается для разъяснения мотивов и целей принятия муниципального правового акта, должна содержать ссылку на законы или иные муниципальные правовые акты, на основании или во исполнение которых принимается муниципальный правовой акт.</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Вводная часть решения и постановления завершается словом «РЕШИЛ:» или «ПОСТАНОВЛЯЕТ:» соответственно, которое печатается заглавными буквами шрифтом № 14. Вводная часть распоряжения завершается только двоеточием.</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lastRenderedPageBreak/>
        <w:t>Через один междустрочный интервал от вводной части муниципального правового акта печатается содержательная часть, которая нумеруется арабскими цифрами.</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 xml:space="preserve">В содержательной части муниципального правого акта текст должен быть четким, по возможности кратким, последовательным, исключающим возможность двоякого толкования. Содержательная часть может подразделяться на пункты и подпункты пунктов. Пункты, подпункты пунктов имеют сквозную нумерацию, располагаются в последовательности, обеспечивающей логическое развитие темы. </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Через 3 междустрочных интервала от содержательной части от левой границы текстового поля в две строки указывается должность (например: глава сельского поселения «Дульдурга») и у правового поля - имя, отчество, фамилия лица, подписавшего муниципальный правовой акт (например: О.О. Иванов).</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2.3. Все изменения и дополнения, вносимые в ранее принятый муниципальный правовой акт, должны соответствовать структуре основного  муниципального правого акта.</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2.4. Номера страниц располагаются вверху страницы, выравниваются по центру, номер на первой странице не ставится. Страницы муниципального правового акта должны быть пронумерованы со второго листа, нумерация начинается на второй странице с 2.</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 xml:space="preserve">2.5. Муниципальный правовой акт может иметь приложение в виде положения, программы, перечня, плана, порядка и пр. </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Приложение оформляется на отдельных листах с соблюдением требований по оформлению,  установленных в части 1 настоящей статьи.</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2.6. Если в тексте муниципального правового акта дается ссылка «согласно приложению» или «прилагается» (при наличии нескольких приложений они нумеруются арабскими цифрами), то в верхнем правом углу первой странницы приложения пишется слово «ПРИЛОЖЕНИЕ». При наличии в водной части текста формулировки «Утвердить» прилагаемое положение, порядок и др. в верхнем правом углу первой странницы приложения печатается слово «УТВЕРЖДЕНО» или «УТВЕРЖДЕН» соответственно.</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 xml:space="preserve">Ниже через 1 межстрочный интервал дается ссылка на нормативный правовой акт, его дату, номер. Длина строки приложения составляет 8 см и выравнивается по правому краю, например: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B38EF" w:rsidRPr="00D02EF2" w:rsidTr="00B62A29">
        <w:tc>
          <w:tcPr>
            <w:tcW w:w="5000" w:type="pct"/>
            <w:shd w:val="clear" w:color="auto" w:fill="auto"/>
          </w:tcPr>
          <w:p w:rsidR="004B38EF" w:rsidRPr="004B38EF" w:rsidRDefault="004B38EF" w:rsidP="00B62A29">
            <w:pPr>
              <w:jc w:val="right"/>
              <w:rPr>
                <w:rFonts w:ascii="Times New Roman" w:hAnsi="Times New Roman"/>
                <w:sz w:val="28"/>
                <w:szCs w:val="28"/>
                <w:lang w:val="ru-RU"/>
              </w:rPr>
            </w:pPr>
            <w:r w:rsidRPr="004B38EF">
              <w:rPr>
                <w:rFonts w:ascii="Times New Roman" w:hAnsi="Times New Roman"/>
                <w:sz w:val="28"/>
                <w:szCs w:val="28"/>
                <w:lang w:val="ru-RU"/>
              </w:rPr>
              <w:t>ПРИЛОЖЕНИЕ 1</w:t>
            </w:r>
          </w:p>
          <w:p w:rsidR="004B38EF" w:rsidRPr="004B38EF" w:rsidRDefault="004B38EF" w:rsidP="00B62A29">
            <w:pPr>
              <w:jc w:val="right"/>
              <w:rPr>
                <w:rFonts w:ascii="Times New Roman" w:hAnsi="Times New Roman"/>
                <w:sz w:val="28"/>
                <w:szCs w:val="28"/>
                <w:lang w:val="ru-RU"/>
              </w:rPr>
            </w:pPr>
            <w:r w:rsidRPr="004B38EF">
              <w:rPr>
                <w:rFonts w:ascii="Times New Roman" w:hAnsi="Times New Roman"/>
                <w:sz w:val="28"/>
                <w:szCs w:val="28"/>
                <w:lang w:val="ru-RU"/>
              </w:rPr>
              <w:t xml:space="preserve">к решению Совета  </w:t>
            </w:r>
          </w:p>
          <w:p w:rsidR="004B38EF" w:rsidRPr="004B38EF" w:rsidRDefault="004B38EF" w:rsidP="00B62A29">
            <w:pPr>
              <w:jc w:val="right"/>
              <w:rPr>
                <w:rFonts w:ascii="Times New Roman" w:hAnsi="Times New Roman"/>
                <w:sz w:val="28"/>
                <w:szCs w:val="28"/>
                <w:lang w:val="ru-RU"/>
              </w:rPr>
            </w:pPr>
            <w:r w:rsidRPr="004B38EF">
              <w:rPr>
                <w:rFonts w:ascii="Times New Roman" w:hAnsi="Times New Roman"/>
                <w:sz w:val="28"/>
                <w:szCs w:val="28"/>
                <w:lang w:val="ru-RU"/>
              </w:rPr>
              <w:t xml:space="preserve">сельского поселения «Дульдурга» </w:t>
            </w:r>
          </w:p>
          <w:p w:rsidR="004B38EF" w:rsidRPr="004B38EF" w:rsidRDefault="004B38EF" w:rsidP="00B62A29">
            <w:pPr>
              <w:jc w:val="center"/>
              <w:rPr>
                <w:rFonts w:ascii="Times New Roman" w:hAnsi="Times New Roman"/>
                <w:sz w:val="28"/>
                <w:szCs w:val="28"/>
                <w:lang w:val="ru-RU"/>
              </w:rPr>
            </w:pPr>
            <w:r w:rsidRPr="004B38EF">
              <w:rPr>
                <w:rFonts w:ascii="Times New Roman" w:hAnsi="Times New Roman"/>
                <w:sz w:val="28"/>
                <w:szCs w:val="28"/>
                <w:lang w:val="ru-RU"/>
              </w:rPr>
              <w:t xml:space="preserve"> </w:t>
            </w:r>
          </w:p>
          <w:p w:rsidR="004B38EF" w:rsidRPr="00793756" w:rsidRDefault="004B38EF" w:rsidP="00B62A29">
            <w:pPr>
              <w:jc w:val="right"/>
              <w:rPr>
                <w:rFonts w:ascii="Times New Roman" w:hAnsi="Times New Roman"/>
                <w:sz w:val="28"/>
                <w:szCs w:val="28"/>
                <w:lang w:val="ru-RU"/>
              </w:rPr>
            </w:pPr>
            <w:r w:rsidRPr="00793756">
              <w:rPr>
                <w:rFonts w:ascii="Times New Roman" w:hAnsi="Times New Roman"/>
                <w:sz w:val="28"/>
                <w:szCs w:val="28"/>
                <w:lang w:val="ru-RU"/>
              </w:rPr>
              <w:t>от «   »_____ 20__ г. № ___</w:t>
            </w:r>
          </w:p>
        </w:tc>
      </w:tr>
    </w:tbl>
    <w:p w:rsidR="004B38EF" w:rsidRPr="00793756" w:rsidRDefault="004B38EF" w:rsidP="004B38EF">
      <w:pPr>
        <w:ind w:firstLine="748"/>
        <w:jc w:val="both"/>
        <w:rPr>
          <w:rFonts w:ascii="Times New Roman" w:hAnsi="Times New Roman"/>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B38EF" w:rsidRPr="004B38EF" w:rsidTr="00B62A29">
        <w:tc>
          <w:tcPr>
            <w:tcW w:w="5000" w:type="pct"/>
            <w:shd w:val="clear" w:color="auto" w:fill="auto"/>
          </w:tcPr>
          <w:p w:rsidR="004B38EF" w:rsidRPr="004B38EF" w:rsidRDefault="004B38EF" w:rsidP="00B62A29">
            <w:pPr>
              <w:jc w:val="right"/>
              <w:rPr>
                <w:rFonts w:ascii="Times New Roman" w:hAnsi="Times New Roman"/>
                <w:sz w:val="28"/>
                <w:szCs w:val="28"/>
                <w:lang w:val="ru-RU"/>
              </w:rPr>
            </w:pPr>
            <w:r w:rsidRPr="004B38EF">
              <w:rPr>
                <w:rFonts w:ascii="Times New Roman" w:hAnsi="Times New Roman"/>
                <w:sz w:val="28"/>
                <w:szCs w:val="28"/>
                <w:lang w:val="ru-RU"/>
              </w:rPr>
              <w:t>УТВЕРЖДЕНО</w:t>
            </w:r>
          </w:p>
          <w:p w:rsidR="004B38EF" w:rsidRPr="004B38EF" w:rsidRDefault="004B38EF" w:rsidP="00B62A29">
            <w:pPr>
              <w:jc w:val="right"/>
              <w:rPr>
                <w:rFonts w:ascii="Times New Roman" w:hAnsi="Times New Roman"/>
                <w:sz w:val="28"/>
                <w:szCs w:val="28"/>
                <w:lang w:val="ru-RU"/>
              </w:rPr>
            </w:pPr>
            <w:r w:rsidRPr="004B38EF">
              <w:rPr>
                <w:rFonts w:ascii="Times New Roman" w:hAnsi="Times New Roman"/>
                <w:sz w:val="28"/>
                <w:szCs w:val="28"/>
                <w:lang w:val="ru-RU"/>
              </w:rPr>
              <w:t xml:space="preserve">решением Совета </w:t>
            </w:r>
          </w:p>
          <w:p w:rsidR="004B38EF" w:rsidRPr="004B38EF" w:rsidRDefault="004B38EF" w:rsidP="00B62A29">
            <w:pPr>
              <w:jc w:val="right"/>
              <w:rPr>
                <w:rFonts w:ascii="Times New Roman" w:hAnsi="Times New Roman"/>
                <w:sz w:val="28"/>
                <w:szCs w:val="28"/>
                <w:lang w:val="ru-RU"/>
              </w:rPr>
            </w:pPr>
            <w:r w:rsidRPr="004B38EF">
              <w:rPr>
                <w:rFonts w:ascii="Times New Roman" w:hAnsi="Times New Roman"/>
                <w:sz w:val="28"/>
                <w:szCs w:val="28"/>
                <w:lang w:val="ru-RU"/>
              </w:rPr>
              <w:lastRenderedPageBreak/>
              <w:t>сельского поселения «Дульдурга»</w:t>
            </w:r>
          </w:p>
          <w:p w:rsidR="004B38EF" w:rsidRPr="004B38EF" w:rsidRDefault="004B38EF" w:rsidP="00B62A29">
            <w:pPr>
              <w:jc w:val="right"/>
              <w:rPr>
                <w:rFonts w:ascii="Times New Roman" w:hAnsi="Times New Roman"/>
                <w:sz w:val="28"/>
                <w:szCs w:val="28"/>
              </w:rPr>
            </w:pPr>
            <w:r w:rsidRPr="004B38EF">
              <w:rPr>
                <w:rFonts w:ascii="Times New Roman" w:hAnsi="Times New Roman"/>
                <w:sz w:val="28"/>
                <w:szCs w:val="28"/>
                <w:lang w:val="ru-RU"/>
              </w:rPr>
              <w:t xml:space="preserve"> </w:t>
            </w:r>
            <w:r w:rsidRPr="004B38EF">
              <w:rPr>
                <w:rFonts w:ascii="Times New Roman" w:hAnsi="Times New Roman"/>
                <w:sz w:val="28"/>
                <w:szCs w:val="28"/>
              </w:rPr>
              <w:t>от «    »_____ 20___г. № ____</w:t>
            </w:r>
          </w:p>
        </w:tc>
      </w:tr>
    </w:tbl>
    <w:p w:rsidR="004B38EF" w:rsidRPr="004B38EF" w:rsidRDefault="004B38EF" w:rsidP="004B38EF">
      <w:pPr>
        <w:jc w:val="both"/>
        <w:rPr>
          <w:rFonts w:ascii="Times New Roman" w:hAnsi="Times New Roman"/>
          <w:sz w:val="28"/>
          <w:szCs w:val="28"/>
        </w:rPr>
      </w:pP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 xml:space="preserve">2.7. Через три междустрочных интервала располагается наименование приложения. Первое слово наименования пишется с прописной буквы, остальные – строчными буквами. Наименование выравнивается по центру, выделяется полужирным шрифтом, точка в конце наименования  не ставится. </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 xml:space="preserve">Наименование приложения отделяется от текста приложения 2 междустрочными интервалами. </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Через один междустрочный интервал от наименования приложения печатается его текст, который может подразделяться на разделы, подразделы, главы, статьи, части, пункты и подпункты. Разделы нумеруются римскими цифрами, а подразделы, главы, статьи, части, пункты и подпункты  - арабскими цифрами.</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В начале текста приложения должны быть указаны нормы законов, иных нормативных правовых актов, в соответствии с которыми принимается данное приложение.</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 xml:space="preserve">При наличии в тексте приложения нескольких разделов, подразделов, глав, статей их наименования печатаются по центру. Наименования разделов, подразделов, глав, статей отделяются от предыдущего и последующего текста одним междустрочным интервалом </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2.8. 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печатается более чем на одной странице, графы таблицы должны быть пронумерованы, и на следующих страницах печатаются только номера этих граф.</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2.9. Приложения заканчиваются чертой длиной 3 см, которая располагается по центру, на расстоянии от текста приложения через 1-3 междустрочных интервала.</w:t>
      </w:r>
    </w:p>
    <w:p w:rsidR="004B38EF" w:rsidRPr="004B38EF" w:rsidRDefault="004B38EF" w:rsidP="004B38EF">
      <w:pPr>
        <w:ind w:left="360" w:firstLine="540"/>
        <w:jc w:val="center"/>
        <w:rPr>
          <w:rFonts w:ascii="Times New Roman" w:hAnsi="Times New Roman"/>
          <w:b/>
          <w:bCs/>
          <w:sz w:val="28"/>
          <w:szCs w:val="28"/>
          <w:lang w:val="ru-RU"/>
        </w:rPr>
      </w:pPr>
    </w:p>
    <w:p w:rsidR="004B38EF" w:rsidRPr="007E6C3C" w:rsidRDefault="004B38EF" w:rsidP="004B38EF">
      <w:pPr>
        <w:ind w:firstLine="14"/>
        <w:jc w:val="center"/>
        <w:rPr>
          <w:rFonts w:ascii="Times New Roman" w:hAnsi="Times New Roman"/>
          <w:b/>
          <w:bCs/>
          <w:sz w:val="28"/>
          <w:szCs w:val="28"/>
          <w:lang w:val="ru-RU"/>
        </w:rPr>
      </w:pPr>
      <w:r w:rsidRPr="007E6C3C">
        <w:rPr>
          <w:rFonts w:ascii="Times New Roman" w:hAnsi="Times New Roman"/>
          <w:b/>
          <w:bCs/>
          <w:sz w:val="28"/>
          <w:szCs w:val="28"/>
          <w:lang w:val="ru-RU"/>
        </w:rPr>
        <w:t>3. Регистрация муниципальных правовых актов</w:t>
      </w:r>
    </w:p>
    <w:p w:rsidR="004B38EF" w:rsidRPr="007E6C3C" w:rsidRDefault="004B38EF" w:rsidP="004B38EF">
      <w:pPr>
        <w:ind w:left="360" w:firstLine="540"/>
        <w:jc w:val="center"/>
        <w:rPr>
          <w:rFonts w:ascii="Times New Roman" w:hAnsi="Times New Roman"/>
          <w:b/>
          <w:bCs/>
          <w:sz w:val="28"/>
          <w:szCs w:val="28"/>
          <w:lang w:val="ru-RU"/>
        </w:rPr>
      </w:pPr>
      <w:r w:rsidRPr="007E6C3C">
        <w:rPr>
          <w:rFonts w:ascii="Times New Roman" w:hAnsi="Times New Roman"/>
          <w:b/>
          <w:bCs/>
          <w:sz w:val="28"/>
          <w:szCs w:val="28"/>
          <w:lang w:val="ru-RU"/>
        </w:rPr>
        <w:t>сельского поселения «Дульдурга»</w:t>
      </w:r>
    </w:p>
    <w:p w:rsidR="004B38EF" w:rsidRPr="007E6C3C" w:rsidRDefault="004B38EF" w:rsidP="004B38EF">
      <w:pPr>
        <w:ind w:left="360" w:firstLine="540"/>
        <w:jc w:val="center"/>
        <w:rPr>
          <w:rFonts w:ascii="Times New Roman" w:hAnsi="Times New Roman"/>
          <w:b/>
          <w:bCs/>
          <w:sz w:val="28"/>
          <w:szCs w:val="28"/>
          <w:lang w:val="ru-RU"/>
        </w:rPr>
      </w:pP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 xml:space="preserve">3.1. Муниципальный правовой акт сельского поселения «Дульдурга» не позднее трех рабочих дней со дня его принятия регистрируется в соответствующих реестрах принятых муниципальных правовых актов с указанием наименования правового акта со всеми реквизитами, сведений об его обнародовании. </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 xml:space="preserve">3.2. После подписания Главой сельского поселения «Дульдурга», копии муниципальных нормативных правовых актов направляются в Администрацию Губернатора Забайкальского края в порядке и в срок установленные Законом Забайкальского края от 05.09.2008 года № 30-ЗЗК «О порядке организации и ведения регистра муниципальных нормативных </w:t>
      </w:r>
      <w:r w:rsidRPr="004B38EF">
        <w:rPr>
          <w:rFonts w:ascii="Times New Roman" w:hAnsi="Times New Roman"/>
          <w:sz w:val="28"/>
          <w:szCs w:val="28"/>
          <w:lang w:val="ru-RU"/>
        </w:rPr>
        <w:lastRenderedPageBreak/>
        <w:t xml:space="preserve">правовых актов Забайкальского края» для включения в Регистр нормативных правовых актов Забайкальского края. </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 xml:space="preserve">3.3. Муниципальные правовые акты сельского поселения «Дульдурга» в хронологическом порядке подшиваются в соответствующее номенклатурное дело. </w:t>
      </w:r>
    </w:p>
    <w:p w:rsidR="004B38EF" w:rsidRPr="004B38EF" w:rsidRDefault="004B38EF" w:rsidP="004B38EF">
      <w:pPr>
        <w:ind w:left="360" w:firstLine="540"/>
        <w:jc w:val="center"/>
        <w:rPr>
          <w:rFonts w:ascii="Times New Roman" w:hAnsi="Times New Roman"/>
          <w:b/>
          <w:bCs/>
          <w:sz w:val="28"/>
          <w:szCs w:val="28"/>
          <w:lang w:val="ru-RU"/>
        </w:rPr>
      </w:pPr>
    </w:p>
    <w:p w:rsidR="004B38EF" w:rsidRPr="007E6C3C" w:rsidRDefault="004B38EF" w:rsidP="004B38EF">
      <w:pPr>
        <w:ind w:firstLine="14"/>
        <w:jc w:val="center"/>
        <w:rPr>
          <w:rFonts w:ascii="Times New Roman" w:hAnsi="Times New Roman"/>
          <w:b/>
          <w:bCs/>
          <w:sz w:val="28"/>
          <w:szCs w:val="28"/>
          <w:lang w:val="ru-RU"/>
        </w:rPr>
      </w:pPr>
      <w:r w:rsidRPr="007E6C3C">
        <w:rPr>
          <w:rFonts w:ascii="Times New Roman" w:hAnsi="Times New Roman"/>
          <w:b/>
          <w:bCs/>
          <w:sz w:val="28"/>
          <w:szCs w:val="28"/>
          <w:lang w:val="ru-RU"/>
        </w:rPr>
        <w:t>4. Опубликование (обнародование) муниципальных правовых актов</w:t>
      </w:r>
    </w:p>
    <w:p w:rsidR="004B38EF" w:rsidRPr="007E6C3C" w:rsidRDefault="004B38EF" w:rsidP="004B38EF">
      <w:pPr>
        <w:ind w:left="360" w:firstLine="540"/>
        <w:jc w:val="center"/>
        <w:rPr>
          <w:rFonts w:ascii="Times New Roman" w:hAnsi="Times New Roman"/>
          <w:b/>
          <w:bCs/>
          <w:sz w:val="28"/>
          <w:szCs w:val="28"/>
          <w:lang w:val="ru-RU"/>
        </w:rPr>
      </w:pPr>
      <w:r w:rsidRPr="007E6C3C">
        <w:rPr>
          <w:rFonts w:ascii="Times New Roman" w:hAnsi="Times New Roman"/>
          <w:b/>
          <w:bCs/>
          <w:sz w:val="28"/>
          <w:szCs w:val="28"/>
          <w:lang w:val="ru-RU"/>
        </w:rPr>
        <w:t>сельского поселения «Дульдурга»</w:t>
      </w:r>
    </w:p>
    <w:p w:rsidR="004B38EF" w:rsidRPr="007E6C3C" w:rsidRDefault="004B38EF" w:rsidP="004B38EF">
      <w:pPr>
        <w:ind w:left="360" w:firstLine="540"/>
        <w:rPr>
          <w:rFonts w:ascii="Times New Roman" w:hAnsi="Times New Roman"/>
          <w:bCs/>
          <w:sz w:val="28"/>
          <w:szCs w:val="28"/>
          <w:lang w:val="ru-RU"/>
        </w:rPr>
      </w:pPr>
    </w:p>
    <w:p w:rsidR="004B38EF" w:rsidRPr="004B38EF" w:rsidRDefault="004B38EF" w:rsidP="004B38EF">
      <w:pPr>
        <w:shd w:val="clear" w:color="auto" w:fill="FFFFFF"/>
        <w:autoSpaceDE w:val="0"/>
        <w:ind w:firstLine="708"/>
        <w:jc w:val="both"/>
        <w:rPr>
          <w:rFonts w:ascii="Times New Roman" w:hAnsi="Times New Roman"/>
          <w:sz w:val="28"/>
          <w:szCs w:val="28"/>
          <w:lang w:val="ru-RU"/>
        </w:rPr>
      </w:pPr>
      <w:r w:rsidRPr="004B38EF">
        <w:rPr>
          <w:rFonts w:ascii="Times New Roman" w:hAnsi="Times New Roman"/>
          <w:bCs/>
          <w:sz w:val="28"/>
          <w:szCs w:val="28"/>
          <w:lang w:val="ru-RU"/>
        </w:rPr>
        <w:t>4.1.</w:t>
      </w:r>
      <w:r w:rsidRPr="004B38EF">
        <w:rPr>
          <w:rFonts w:ascii="Times New Roman" w:hAnsi="Times New Roman"/>
          <w:sz w:val="28"/>
          <w:szCs w:val="28"/>
          <w:lang w:val="ru-RU"/>
        </w:rPr>
        <w:t xml:space="preserve">Обязательному опубликованию (обнародованию) подлежат муниципальные правовые акты органов местного самоуправления сельского поселения «Дульдурга» (Устав поселения, муниципальные правовые акты Совета МСУ, постановления, распоряжения главы сельского поселения, постановления администрации, затрагивающие права, свободы и обязанности человека и гражданина). </w:t>
      </w:r>
    </w:p>
    <w:p w:rsidR="004B38EF" w:rsidRPr="004B38EF" w:rsidRDefault="004B38EF" w:rsidP="004B38EF">
      <w:pPr>
        <w:shd w:val="clear" w:color="auto" w:fill="FFFFFF"/>
        <w:autoSpaceDE w:val="0"/>
        <w:ind w:firstLine="708"/>
        <w:jc w:val="both"/>
        <w:rPr>
          <w:rFonts w:ascii="Times New Roman" w:hAnsi="Times New Roman"/>
          <w:sz w:val="28"/>
          <w:szCs w:val="28"/>
          <w:lang w:val="ru-RU"/>
        </w:rPr>
      </w:pPr>
      <w:r w:rsidRPr="004B38EF">
        <w:rPr>
          <w:rFonts w:ascii="Times New Roman" w:hAnsi="Times New Roman"/>
          <w:sz w:val="28"/>
          <w:szCs w:val="28"/>
          <w:lang w:val="ru-RU"/>
        </w:rPr>
        <w:t>4.2.  Принятые   Советом депутатов   муниципальные   правовые   акты,    направляются    главе сельского поселения для подписания и обнародования.</w:t>
      </w:r>
    </w:p>
    <w:p w:rsidR="004B38EF" w:rsidRPr="004B38EF" w:rsidRDefault="004B38EF" w:rsidP="004B38EF">
      <w:pPr>
        <w:shd w:val="clear" w:color="auto" w:fill="FFFFFF"/>
        <w:autoSpaceDE w:val="0"/>
        <w:ind w:firstLine="708"/>
        <w:jc w:val="both"/>
        <w:rPr>
          <w:rFonts w:ascii="Times New Roman" w:hAnsi="Times New Roman"/>
          <w:sz w:val="28"/>
          <w:szCs w:val="28"/>
          <w:lang w:val="ru-RU"/>
        </w:rPr>
      </w:pPr>
      <w:r w:rsidRPr="004B38EF">
        <w:rPr>
          <w:rFonts w:ascii="Times New Roman" w:hAnsi="Times New Roman"/>
          <w:sz w:val="28"/>
          <w:szCs w:val="28"/>
          <w:lang w:val="ru-RU"/>
        </w:rPr>
        <w:t>4.3. Иные правовые акты сельского поселения «Дульдурга» подлежат опубликованию (обнародованию) в соответствии с Уставом сельского поселения и настоящим Положением.</w:t>
      </w:r>
    </w:p>
    <w:p w:rsidR="004B38EF" w:rsidRPr="004B38EF" w:rsidRDefault="004B38EF" w:rsidP="004B38EF">
      <w:pPr>
        <w:shd w:val="clear" w:color="auto" w:fill="FFFFFF"/>
        <w:autoSpaceDE w:val="0"/>
        <w:ind w:firstLine="708"/>
        <w:jc w:val="both"/>
        <w:rPr>
          <w:rFonts w:ascii="Times New Roman" w:hAnsi="Times New Roman"/>
          <w:sz w:val="28"/>
          <w:szCs w:val="28"/>
          <w:lang w:val="ru-RU"/>
        </w:rPr>
      </w:pPr>
      <w:r w:rsidRPr="004B38EF">
        <w:rPr>
          <w:rFonts w:ascii="Times New Roman" w:hAnsi="Times New Roman"/>
          <w:sz w:val="28"/>
          <w:szCs w:val="28"/>
          <w:lang w:val="ru-RU"/>
        </w:rPr>
        <w:t>4.4. Обнародование официальных правовых актов органов местного самоуправления сельского поселения «Дульдурга»  производится в десятидневный срок со дня их принятия путем размещения  на стендах  в общедоступных местах:</w:t>
      </w:r>
    </w:p>
    <w:p w:rsidR="004B38EF" w:rsidRPr="004B38EF" w:rsidRDefault="004B38EF" w:rsidP="004B38EF">
      <w:pPr>
        <w:pStyle w:val="23"/>
        <w:suppressAutoHyphens/>
        <w:spacing w:after="0" w:line="240" w:lineRule="auto"/>
        <w:ind w:left="0" w:firstLine="709"/>
        <w:jc w:val="both"/>
        <w:rPr>
          <w:sz w:val="28"/>
          <w:szCs w:val="28"/>
        </w:rPr>
      </w:pPr>
      <w:r w:rsidRPr="004B38EF">
        <w:rPr>
          <w:sz w:val="28"/>
          <w:szCs w:val="28"/>
        </w:rPr>
        <w:t>4.4.1. На информационном стенде администрации сельского поселения «Дульдурга»;</w:t>
      </w:r>
    </w:p>
    <w:p w:rsidR="004B38EF" w:rsidRPr="004B38EF" w:rsidRDefault="004B38EF" w:rsidP="004B38EF">
      <w:pPr>
        <w:pStyle w:val="23"/>
        <w:suppressAutoHyphens/>
        <w:spacing w:after="0" w:line="240" w:lineRule="auto"/>
        <w:ind w:left="0" w:firstLine="709"/>
        <w:jc w:val="both"/>
        <w:rPr>
          <w:sz w:val="28"/>
          <w:szCs w:val="28"/>
        </w:rPr>
      </w:pPr>
      <w:r w:rsidRPr="004B38EF">
        <w:rPr>
          <w:sz w:val="28"/>
          <w:szCs w:val="28"/>
        </w:rPr>
        <w:t>4.4.2. На официальном сайте администрации сельского поселения «Дульдурга»;</w:t>
      </w:r>
    </w:p>
    <w:p w:rsidR="004B38EF" w:rsidRPr="004B38EF" w:rsidRDefault="004B38EF" w:rsidP="004B38EF">
      <w:pPr>
        <w:pStyle w:val="23"/>
        <w:suppressAutoHyphens/>
        <w:spacing w:after="0" w:line="240" w:lineRule="auto"/>
        <w:ind w:left="0" w:firstLine="709"/>
        <w:jc w:val="both"/>
        <w:rPr>
          <w:sz w:val="28"/>
          <w:szCs w:val="28"/>
        </w:rPr>
      </w:pPr>
      <w:r w:rsidRPr="004B38EF">
        <w:rPr>
          <w:sz w:val="28"/>
          <w:szCs w:val="28"/>
        </w:rPr>
        <w:t>4.4.3. На официальном сайте муниципального района «Дульдургинский район».</w:t>
      </w:r>
    </w:p>
    <w:p w:rsidR="004B38EF" w:rsidRPr="004B38EF" w:rsidRDefault="004B38EF" w:rsidP="004B38EF">
      <w:pPr>
        <w:pStyle w:val="23"/>
        <w:suppressAutoHyphens/>
        <w:spacing w:after="0" w:line="240" w:lineRule="auto"/>
        <w:ind w:left="0" w:firstLine="709"/>
        <w:jc w:val="both"/>
        <w:rPr>
          <w:sz w:val="28"/>
          <w:szCs w:val="28"/>
        </w:rPr>
      </w:pPr>
      <w:r w:rsidRPr="004B38EF">
        <w:rPr>
          <w:sz w:val="28"/>
          <w:szCs w:val="28"/>
        </w:rPr>
        <w:t>При официальном обнародовании муниципального правового акта, указывается, что данное обнародование является официальным.</w:t>
      </w:r>
    </w:p>
    <w:p w:rsidR="004B38EF" w:rsidRPr="004B38EF" w:rsidRDefault="004B38EF" w:rsidP="004B38EF">
      <w:pPr>
        <w:shd w:val="clear" w:color="auto" w:fill="FFFFFF"/>
        <w:autoSpaceDE w:val="0"/>
        <w:ind w:firstLine="708"/>
        <w:jc w:val="both"/>
        <w:rPr>
          <w:rFonts w:ascii="Times New Roman" w:hAnsi="Times New Roman"/>
          <w:sz w:val="28"/>
          <w:szCs w:val="28"/>
          <w:lang w:val="ru-RU"/>
        </w:rPr>
      </w:pPr>
      <w:r w:rsidRPr="004B38EF">
        <w:rPr>
          <w:rFonts w:ascii="Times New Roman" w:hAnsi="Times New Roman"/>
          <w:sz w:val="28"/>
          <w:szCs w:val="28"/>
          <w:lang w:val="ru-RU"/>
        </w:rPr>
        <w:t>4.5. Официальным опубликованием (обнародованием) муниципальных нормативных правовых актов является их публикация в районной газете «Ленинец»»  или размещение ( опубликование) в открытых для свободного доступа информационно - телекоммуникационных сетях, в том числе сети Интернет, или официальном сайте органов местного самоуправления муниципального района «Дульдургинский район», прямо указанных в издаваемых муниципальных нормативных правовых актах.</w:t>
      </w:r>
    </w:p>
    <w:p w:rsidR="004B38EF" w:rsidRPr="004B38EF" w:rsidRDefault="004B38EF" w:rsidP="004B38EF">
      <w:pPr>
        <w:shd w:val="clear" w:color="auto" w:fill="FFFFFF"/>
        <w:autoSpaceDE w:val="0"/>
        <w:ind w:firstLine="708"/>
        <w:jc w:val="both"/>
        <w:rPr>
          <w:rFonts w:ascii="Times New Roman" w:hAnsi="Times New Roman"/>
          <w:sz w:val="28"/>
          <w:szCs w:val="28"/>
          <w:lang w:val="ru-RU"/>
        </w:rPr>
      </w:pPr>
      <w:r w:rsidRPr="004B38EF">
        <w:rPr>
          <w:rFonts w:ascii="Times New Roman" w:hAnsi="Times New Roman"/>
          <w:sz w:val="28"/>
          <w:szCs w:val="28"/>
          <w:lang w:val="ru-RU"/>
        </w:rPr>
        <w:t>4.6. Решения Совета депутатов, вводящие налоги и (или) сборы, подлежат официальному опубликованию в районной газете «Ленинец» в соответствии с Налоговым кодексом Российской Федерации.</w:t>
      </w:r>
    </w:p>
    <w:p w:rsidR="004B38EF" w:rsidRPr="004B38EF" w:rsidRDefault="004B38EF" w:rsidP="004B38EF">
      <w:pPr>
        <w:autoSpaceDE w:val="0"/>
        <w:ind w:firstLine="708"/>
        <w:jc w:val="both"/>
        <w:rPr>
          <w:rFonts w:ascii="Times New Roman" w:hAnsi="Times New Roman"/>
          <w:sz w:val="28"/>
          <w:szCs w:val="28"/>
          <w:lang w:val="ru-RU"/>
        </w:rPr>
      </w:pPr>
      <w:r w:rsidRPr="004B38EF">
        <w:rPr>
          <w:rFonts w:ascii="Times New Roman" w:hAnsi="Times New Roman"/>
          <w:sz w:val="28"/>
          <w:szCs w:val="28"/>
          <w:lang w:val="ru-RU"/>
        </w:rPr>
        <w:t xml:space="preserve">4.7. Муниципальные правовые акты органов местного самоуправления сельского поселения «Дульдурга», затрагивающие права, свободы и </w:t>
      </w:r>
      <w:r w:rsidRPr="004B38EF">
        <w:rPr>
          <w:rFonts w:ascii="Times New Roman" w:hAnsi="Times New Roman"/>
          <w:sz w:val="28"/>
          <w:szCs w:val="28"/>
          <w:lang w:val="ru-RU"/>
        </w:rPr>
        <w:lastRenderedPageBreak/>
        <w:t>обязанности человека и гражданина, вступают в силу после их официального опубликования (обнародования).</w:t>
      </w:r>
    </w:p>
    <w:p w:rsidR="004B38EF" w:rsidRPr="004B38EF" w:rsidRDefault="004B38EF" w:rsidP="004B38EF">
      <w:pPr>
        <w:shd w:val="clear" w:color="auto" w:fill="FFFFFF"/>
        <w:autoSpaceDE w:val="0"/>
        <w:ind w:firstLine="708"/>
        <w:jc w:val="both"/>
        <w:rPr>
          <w:rFonts w:ascii="Times New Roman" w:hAnsi="Times New Roman"/>
          <w:sz w:val="28"/>
          <w:szCs w:val="28"/>
          <w:lang w:val="ru-RU"/>
        </w:rPr>
      </w:pPr>
      <w:r w:rsidRPr="004B38EF">
        <w:rPr>
          <w:rFonts w:ascii="Times New Roman" w:hAnsi="Times New Roman"/>
          <w:sz w:val="28"/>
          <w:szCs w:val="28"/>
          <w:lang w:val="ru-RU"/>
        </w:rPr>
        <w:t>4.8. В исключительных случаях по решению органов местного самоуправления сельского поселения «Дульдурга» приложения  к муниципальным правовым актам содержащие таблицы, графики, карты, схемы (носящие вспомогательный или дополнительный характер) могут не обнародоваться, но обязательно указываться при обнародовании какое приложение не приводится.</w:t>
      </w:r>
    </w:p>
    <w:p w:rsidR="004B38EF" w:rsidRPr="004B38EF" w:rsidRDefault="004B38EF" w:rsidP="004B38EF">
      <w:pPr>
        <w:shd w:val="clear" w:color="auto" w:fill="FFFFFF"/>
        <w:autoSpaceDE w:val="0"/>
        <w:ind w:firstLine="708"/>
        <w:jc w:val="both"/>
        <w:rPr>
          <w:rFonts w:ascii="Times New Roman" w:hAnsi="Times New Roman"/>
          <w:sz w:val="28"/>
          <w:szCs w:val="28"/>
          <w:lang w:val="ru-RU"/>
        </w:rPr>
      </w:pPr>
      <w:r w:rsidRPr="004B38EF">
        <w:rPr>
          <w:rFonts w:ascii="Times New Roman" w:hAnsi="Times New Roman"/>
          <w:sz w:val="28"/>
          <w:szCs w:val="28"/>
          <w:lang w:val="ru-RU"/>
        </w:rPr>
        <w:t xml:space="preserve">4.9. Контроль за правильностью и своевременностью обнародования муниципальных правовых актов сельского поселения «Дульдурга»  осуществляет глава сельского поселения.    </w:t>
      </w:r>
    </w:p>
    <w:p w:rsidR="004B38EF" w:rsidRPr="004B38EF" w:rsidRDefault="004B38EF" w:rsidP="004B38EF">
      <w:pPr>
        <w:autoSpaceDE w:val="0"/>
        <w:autoSpaceDN w:val="0"/>
        <w:adjustRightInd w:val="0"/>
        <w:jc w:val="center"/>
        <w:rPr>
          <w:rFonts w:ascii="Times New Roman" w:hAnsi="Times New Roman"/>
          <w:sz w:val="28"/>
          <w:szCs w:val="28"/>
        </w:rPr>
      </w:pPr>
      <w:r w:rsidRPr="004B38EF">
        <w:rPr>
          <w:rFonts w:ascii="Times New Roman" w:hAnsi="Times New Roman"/>
          <w:sz w:val="28"/>
          <w:szCs w:val="28"/>
        </w:rPr>
        <w:t>________________________</w:t>
      </w:r>
    </w:p>
    <w:p w:rsidR="004B38EF" w:rsidRPr="004B38EF" w:rsidRDefault="004B38EF" w:rsidP="004B38EF">
      <w:pPr>
        <w:autoSpaceDE w:val="0"/>
        <w:autoSpaceDN w:val="0"/>
        <w:adjustRightInd w:val="0"/>
        <w:jc w:val="both"/>
        <w:rPr>
          <w:rFonts w:ascii="Times New Roman" w:hAnsi="Times New Roman"/>
          <w:sz w:val="28"/>
          <w:szCs w:val="28"/>
        </w:rPr>
      </w:pPr>
    </w:p>
    <w:p w:rsidR="00B71CFE" w:rsidRPr="004B38EF" w:rsidRDefault="00B71CFE" w:rsidP="003F74F4">
      <w:pPr>
        <w:rPr>
          <w:rFonts w:ascii="Times New Roman" w:hAnsi="Times New Roman"/>
          <w:sz w:val="28"/>
          <w:szCs w:val="28"/>
          <w:lang w:val="ru-RU"/>
        </w:rPr>
      </w:pPr>
    </w:p>
    <w:sectPr w:rsidR="00B71CFE" w:rsidRPr="004B38EF" w:rsidSect="00ED3234">
      <w:head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70A" w:rsidRDefault="0079170A" w:rsidP="00B7155E">
      <w:r>
        <w:separator/>
      </w:r>
    </w:p>
  </w:endnote>
  <w:endnote w:type="continuationSeparator" w:id="1">
    <w:p w:rsidR="0079170A" w:rsidRDefault="0079170A" w:rsidP="00B71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70A" w:rsidRDefault="0079170A" w:rsidP="00B7155E">
      <w:r>
        <w:separator/>
      </w:r>
    </w:p>
  </w:footnote>
  <w:footnote w:type="continuationSeparator" w:id="1">
    <w:p w:rsidR="0079170A" w:rsidRDefault="0079170A" w:rsidP="00B71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1A" w:rsidRDefault="00E23D1A">
    <w:pPr>
      <w:pStyle w:val="af3"/>
      <w:jc w:val="center"/>
    </w:pPr>
  </w:p>
  <w:p w:rsidR="00B7155E" w:rsidRDefault="00B7155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51192"/>
    <w:multiLevelType w:val="hybridMultilevel"/>
    <w:tmpl w:val="1CB46A5E"/>
    <w:lvl w:ilvl="0" w:tplc="A650E07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3195B"/>
    <w:rsid w:val="000D6123"/>
    <w:rsid w:val="00163364"/>
    <w:rsid w:val="00166925"/>
    <w:rsid w:val="002B58BB"/>
    <w:rsid w:val="0030002B"/>
    <w:rsid w:val="00346C7E"/>
    <w:rsid w:val="003637FD"/>
    <w:rsid w:val="003868BF"/>
    <w:rsid w:val="003E369D"/>
    <w:rsid w:val="003F74F4"/>
    <w:rsid w:val="00412E46"/>
    <w:rsid w:val="004B38EF"/>
    <w:rsid w:val="0053195B"/>
    <w:rsid w:val="005A03B5"/>
    <w:rsid w:val="005D499E"/>
    <w:rsid w:val="005F668D"/>
    <w:rsid w:val="006965EA"/>
    <w:rsid w:val="006C64E7"/>
    <w:rsid w:val="006D582A"/>
    <w:rsid w:val="00737CB8"/>
    <w:rsid w:val="007547DF"/>
    <w:rsid w:val="00782C12"/>
    <w:rsid w:val="0079170A"/>
    <w:rsid w:val="00793756"/>
    <w:rsid w:val="007E6C3C"/>
    <w:rsid w:val="007F30EF"/>
    <w:rsid w:val="008F67AB"/>
    <w:rsid w:val="00925CB6"/>
    <w:rsid w:val="00975B6D"/>
    <w:rsid w:val="009767EB"/>
    <w:rsid w:val="009A1C6D"/>
    <w:rsid w:val="00A35CB8"/>
    <w:rsid w:val="00A40CE3"/>
    <w:rsid w:val="00AC0349"/>
    <w:rsid w:val="00AF222E"/>
    <w:rsid w:val="00B7155E"/>
    <w:rsid w:val="00B71CFE"/>
    <w:rsid w:val="00B91152"/>
    <w:rsid w:val="00C36C20"/>
    <w:rsid w:val="00CD27BC"/>
    <w:rsid w:val="00CD613A"/>
    <w:rsid w:val="00D02EF2"/>
    <w:rsid w:val="00D1643F"/>
    <w:rsid w:val="00D92B28"/>
    <w:rsid w:val="00DE1A27"/>
    <w:rsid w:val="00E23D1A"/>
    <w:rsid w:val="00E27709"/>
    <w:rsid w:val="00E3448F"/>
    <w:rsid w:val="00E603B0"/>
    <w:rsid w:val="00ED3234"/>
    <w:rsid w:val="00FD3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5B"/>
    <w:pPr>
      <w:spacing w:after="0" w:line="240" w:lineRule="auto"/>
    </w:pPr>
    <w:rPr>
      <w:sz w:val="24"/>
      <w:szCs w:val="24"/>
    </w:rPr>
  </w:style>
  <w:style w:type="paragraph" w:styleId="1">
    <w:name w:val="heading 1"/>
    <w:basedOn w:val="a"/>
    <w:next w:val="a"/>
    <w:link w:val="10"/>
    <w:uiPriority w:val="9"/>
    <w:qFormat/>
    <w:rsid w:val="0053195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3195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195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195B"/>
    <w:pPr>
      <w:keepNext/>
      <w:spacing w:before="240" w:after="60"/>
      <w:outlineLvl w:val="3"/>
    </w:pPr>
    <w:rPr>
      <w:b/>
      <w:bCs/>
      <w:sz w:val="28"/>
      <w:szCs w:val="28"/>
    </w:rPr>
  </w:style>
  <w:style w:type="paragraph" w:styleId="5">
    <w:name w:val="heading 5"/>
    <w:basedOn w:val="a"/>
    <w:next w:val="a"/>
    <w:link w:val="50"/>
    <w:uiPriority w:val="9"/>
    <w:semiHidden/>
    <w:unhideWhenUsed/>
    <w:qFormat/>
    <w:rsid w:val="0053195B"/>
    <w:pPr>
      <w:spacing w:before="240" w:after="60"/>
      <w:outlineLvl w:val="4"/>
    </w:pPr>
    <w:rPr>
      <w:b/>
      <w:bCs/>
      <w:i/>
      <w:iCs/>
      <w:sz w:val="26"/>
      <w:szCs w:val="26"/>
    </w:rPr>
  </w:style>
  <w:style w:type="paragraph" w:styleId="6">
    <w:name w:val="heading 6"/>
    <w:basedOn w:val="a"/>
    <w:next w:val="a"/>
    <w:link w:val="60"/>
    <w:uiPriority w:val="9"/>
    <w:semiHidden/>
    <w:unhideWhenUsed/>
    <w:qFormat/>
    <w:rsid w:val="0053195B"/>
    <w:pPr>
      <w:spacing w:before="240" w:after="60"/>
      <w:outlineLvl w:val="5"/>
    </w:pPr>
    <w:rPr>
      <w:b/>
      <w:bCs/>
      <w:sz w:val="22"/>
      <w:szCs w:val="22"/>
    </w:rPr>
  </w:style>
  <w:style w:type="paragraph" w:styleId="7">
    <w:name w:val="heading 7"/>
    <w:basedOn w:val="a"/>
    <w:next w:val="a"/>
    <w:link w:val="70"/>
    <w:uiPriority w:val="9"/>
    <w:semiHidden/>
    <w:unhideWhenUsed/>
    <w:qFormat/>
    <w:rsid w:val="0053195B"/>
    <w:pPr>
      <w:spacing w:before="240" w:after="60"/>
      <w:outlineLvl w:val="6"/>
    </w:pPr>
  </w:style>
  <w:style w:type="paragraph" w:styleId="8">
    <w:name w:val="heading 8"/>
    <w:basedOn w:val="a"/>
    <w:next w:val="a"/>
    <w:link w:val="80"/>
    <w:uiPriority w:val="9"/>
    <w:semiHidden/>
    <w:unhideWhenUsed/>
    <w:qFormat/>
    <w:rsid w:val="0053195B"/>
    <w:pPr>
      <w:spacing w:before="240" w:after="60"/>
      <w:outlineLvl w:val="7"/>
    </w:pPr>
    <w:rPr>
      <w:i/>
      <w:iCs/>
    </w:rPr>
  </w:style>
  <w:style w:type="paragraph" w:styleId="9">
    <w:name w:val="heading 9"/>
    <w:basedOn w:val="a"/>
    <w:next w:val="a"/>
    <w:link w:val="90"/>
    <w:uiPriority w:val="9"/>
    <w:semiHidden/>
    <w:unhideWhenUsed/>
    <w:qFormat/>
    <w:rsid w:val="0053195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95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3195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3195B"/>
    <w:rPr>
      <w:rFonts w:asciiTheme="majorHAnsi" w:eastAsiaTheme="majorEastAsia" w:hAnsiTheme="majorHAnsi"/>
      <w:b/>
      <w:bCs/>
      <w:sz w:val="26"/>
      <w:szCs w:val="26"/>
    </w:rPr>
  </w:style>
  <w:style w:type="character" w:customStyle="1" w:styleId="40">
    <w:name w:val="Заголовок 4 Знак"/>
    <w:basedOn w:val="a0"/>
    <w:link w:val="4"/>
    <w:uiPriority w:val="9"/>
    <w:rsid w:val="0053195B"/>
    <w:rPr>
      <w:b/>
      <w:bCs/>
      <w:sz w:val="28"/>
      <w:szCs w:val="28"/>
    </w:rPr>
  </w:style>
  <w:style w:type="character" w:customStyle="1" w:styleId="50">
    <w:name w:val="Заголовок 5 Знак"/>
    <w:basedOn w:val="a0"/>
    <w:link w:val="5"/>
    <w:uiPriority w:val="9"/>
    <w:semiHidden/>
    <w:rsid w:val="0053195B"/>
    <w:rPr>
      <w:b/>
      <w:bCs/>
      <w:i/>
      <w:iCs/>
      <w:sz w:val="26"/>
      <w:szCs w:val="26"/>
    </w:rPr>
  </w:style>
  <w:style w:type="character" w:customStyle="1" w:styleId="60">
    <w:name w:val="Заголовок 6 Знак"/>
    <w:basedOn w:val="a0"/>
    <w:link w:val="6"/>
    <w:uiPriority w:val="9"/>
    <w:semiHidden/>
    <w:rsid w:val="0053195B"/>
    <w:rPr>
      <w:b/>
      <w:bCs/>
    </w:rPr>
  </w:style>
  <w:style w:type="character" w:customStyle="1" w:styleId="70">
    <w:name w:val="Заголовок 7 Знак"/>
    <w:basedOn w:val="a0"/>
    <w:link w:val="7"/>
    <w:uiPriority w:val="9"/>
    <w:semiHidden/>
    <w:rsid w:val="0053195B"/>
    <w:rPr>
      <w:sz w:val="24"/>
      <w:szCs w:val="24"/>
    </w:rPr>
  </w:style>
  <w:style w:type="character" w:customStyle="1" w:styleId="80">
    <w:name w:val="Заголовок 8 Знак"/>
    <w:basedOn w:val="a0"/>
    <w:link w:val="8"/>
    <w:uiPriority w:val="9"/>
    <w:semiHidden/>
    <w:rsid w:val="0053195B"/>
    <w:rPr>
      <w:i/>
      <w:iCs/>
      <w:sz w:val="24"/>
      <w:szCs w:val="24"/>
    </w:rPr>
  </w:style>
  <w:style w:type="character" w:customStyle="1" w:styleId="90">
    <w:name w:val="Заголовок 9 Знак"/>
    <w:basedOn w:val="a0"/>
    <w:link w:val="9"/>
    <w:uiPriority w:val="9"/>
    <w:semiHidden/>
    <w:rsid w:val="0053195B"/>
    <w:rPr>
      <w:rFonts w:asciiTheme="majorHAnsi" w:eastAsiaTheme="majorEastAsia" w:hAnsiTheme="majorHAnsi"/>
    </w:rPr>
  </w:style>
  <w:style w:type="paragraph" w:styleId="a3">
    <w:name w:val="Title"/>
    <w:basedOn w:val="a"/>
    <w:next w:val="a"/>
    <w:link w:val="a4"/>
    <w:uiPriority w:val="10"/>
    <w:qFormat/>
    <w:rsid w:val="0053195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53195B"/>
    <w:rPr>
      <w:rFonts w:asciiTheme="majorHAnsi" w:eastAsiaTheme="majorEastAsia" w:hAnsiTheme="majorHAnsi"/>
      <w:b/>
      <w:bCs/>
      <w:kern w:val="28"/>
      <w:sz w:val="32"/>
      <w:szCs w:val="32"/>
    </w:rPr>
  </w:style>
  <w:style w:type="paragraph" w:styleId="a5">
    <w:name w:val="Subtitle"/>
    <w:basedOn w:val="a"/>
    <w:next w:val="a"/>
    <w:link w:val="a6"/>
    <w:uiPriority w:val="11"/>
    <w:qFormat/>
    <w:rsid w:val="0053195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53195B"/>
    <w:rPr>
      <w:rFonts w:asciiTheme="majorHAnsi" w:eastAsiaTheme="majorEastAsia" w:hAnsiTheme="majorHAnsi"/>
      <w:sz w:val="24"/>
      <w:szCs w:val="24"/>
    </w:rPr>
  </w:style>
  <w:style w:type="character" w:styleId="a7">
    <w:name w:val="Strong"/>
    <w:basedOn w:val="a0"/>
    <w:uiPriority w:val="22"/>
    <w:qFormat/>
    <w:rsid w:val="0053195B"/>
    <w:rPr>
      <w:b/>
      <w:bCs/>
    </w:rPr>
  </w:style>
  <w:style w:type="character" w:styleId="a8">
    <w:name w:val="Emphasis"/>
    <w:basedOn w:val="a0"/>
    <w:uiPriority w:val="20"/>
    <w:qFormat/>
    <w:rsid w:val="0053195B"/>
    <w:rPr>
      <w:rFonts w:asciiTheme="minorHAnsi" w:hAnsiTheme="minorHAnsi"/>
      <w:b/>
      <w:i/>
      <w:iCs/>
    </w:rPr>
  </w:style>
  <w:style w:type="paragraph" w:styleId="a9">
    <w:name w:val="No Spacing"/>
    <w:basedOn w:val="a"/>
    <w:uiPriority w:val="1"/>
    <w:qFormat/>
    <w:rsid w:val="0053195B"/>
    <w:rPr>
      <w:szCs w:val="32"/>
    </w:rPr>
  </w:style>
  <w:style w:type="paragraph" w:styleId="aa">
    <w:name w:val="List Paragraph"/>
    <w:basedOn w:val="a"/>
    <w:uiPriority w:val="34"/>
    <w:qFormat/>
    <w:rsid w:val="0053195B"/>
    <w:pPr>
      <w:ind w:left="720"/>
      <w:contextualSpacing/>
    </w:pPr>
  </w:style>
  <w:style w:type="paragraph" w:styleId="21">
    <w:name w:val="Quote"/>
    <w:basedOn w:val="a"/>
    <w:next w:val="a"/>
    <w:link w:val="22"/>
    <w:uiPriority w:val="29"/>
    <w:qFormat/>
    <w:rsid w:val="0053195B"/>
    <w:rPr>
      <w:i/>
    </w:rPr>
  </w:style>
  <w:style w:type="character" w:customStyle="1" w:styleId="22">
    <w:name w:val="Цитата 2 Знак"/>
    <w:basedOn w:val="a0"/>
    <w:link w:val="21"/>
    <w:uiPriority w:val="29"/>
    <w:rsid w:val="0053195B"/>
    <w:rPr>
      <w:i/>
      <w:sz w:val="24"/>
      <w:szCs w:val="24"/>
    </w:rPr>
  </w:style>
  <w:style w:type="paragraph" w:styleId="ab">
    <w:name w:val="Intense Quote"/>
    <w:basedOn w:val="a"/>
    <w:next w:val="a"/>
    <w:link w:val="ac"/>
    <w:uiPriority w:val="30"/>
    <w:qFormat/>
    <w:rsid w:val="0053195B"/>
    <w:pPr>
      <w:ind w:left="720" w:right="720"/>
    </w:pPr>
    <w:rPr>
      <w:b/>
      <w:i/>
      <w:szCs w:val="22"/>
    </w:rPr>
  </w:style>
  <w:style w:type="character" w:customStyle="1" w:styleId="ac">
    <w:name w:val="Выделенная цитата Знак"/>
    <w:basedOn w:val="a0"/>
    <w:link w:val="ab"/>
    <w:uiPriority w:val="30"/>
    <w:rsid w:val="0053195B"/>
    <w:rPr>
      <w:b/>
      <w:i/>
      <w:sz w:val="24"/>
    </w:rPr>
  </w:style>
  <w:style w:type="character" w:styleId="ad">
    <w:name w:val="Subtle Emphasis"/>
    <w:uiPriority w:val="19"/>
    <w:qFormat/>
    <w:rsid w:val="0053195B"/>
    <w:rPr>
      <w:i/>
      <w:color w:val="5A5A5A" w:themeColor="text1" w:themeTint="A5"/>
    </w:rPr>
  </w:style>
  <w:style w:type="character" w:styleId="ae">
    <w:name w:val="Intense Emphasis"/>
    <w:basedOn w:val="a0"/>
    <w:uiPriority w:val="21"/>
    <w:qFormat/>
    <w:rsid w:val="0053195B"/>
    <w:rPr>
      <w:b/>
      <w:i/>
      <w:sz w:val="24"/>
      <w:szCs w:val="24"/>
      <w:u w:val="single"/>
    </w:rPr>
  </w:style>
  <w:style w:type="character" w:styleId="af">
    <w:name w:val="Subtle Reference"/>
    <w:basedOn w:val="a0"/>
    <w:uiPriority w:val="31"/>
    <w:qFormat/>
    <w:rsid w:val="0053195B"/>
    <w:rPr>
      <w:sz w:val="24"/>
      <w:szCs w:val="24"/>
      <w:u w:val="single"/>
    </w:rPr>
  </w:style>
  <w:style w:type="character" w:styleId="af0">
    <w:name w:val="Intense Reference"/>
    <w:basedOn w:val="a0"/>
    <w:uiPriority w:val="32"/>
    <w:qFormat/>
    <w:rsid w:val="0053195B"/>
    <w:rPr>
      <w:b/>
      <w:sz w:val="24"/>
      <w:u w:val="single"/>
    </w:rPr>
  </w:style>
  <w:style w:type="character" w:styleId="af1">
    <w:name w:val="Book Title"/>
    <w:basedOn w:val="a0"/>
    <w:uiPriority w:val="33"/>
    <w:qFormat/>
    <w:rsid w:val="0053195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53195B"/>
    <w:pPr>
      <w:outlineLvl w:val="9"/>
    </w:pPr>
  </w:style>
  <w:style w:type="paragraph" w:styleId="23">
    <w:name w:val="Body Text Indent 2"/>
    <w:basedOn w:val="a"/>
    <w:link w:val="24"/>
    <w:uiPriority w:val="99"/>
    <w:rsid w:val="004B38EF"/>
    <w:pPr>
      <w:spacing w:after="120" w:line="480" w:lineRule="auto"/>
      <w:ind w:left="283"/>
    </w:pPr>
    <w:rPr>
      <w:rFonts w:ascii="Times New Roman" w:eastAsia="Times New Roman" w:hAnsi="Times New Roman"/>
      <w:lang w:val="ru-RU" w:eastAsia="ru-RU" w:bidi="ar-SA"/>
    </w:rPr>
  </w:style>
  <w:style w:type="character" w:customStyle="1" w:styleId="24">
    <w:name w:val="Основной текст с отступом 2 Знак"/>
    <w:basedOn w:val="a0"/>
    <w:link w:val="23"/>
    <w:uiPriority w:val="99"/>
    <w:rsid w:val="004B38EF"/>
    <w:rPr>
      <w:rFonts w:ascii="Times New Roman" w:eastAsia="Times New Roman" w:hAnsi="Times New Roman"/>
      <w:sz w:val="24"/>
      <w:szCs w:val="24"/>
      <w:lang w:val="ru-RU" w:eastAsia="ru-RU" w:bidi="ar-SA"/>
    </w:rPr>
  </w:style>
  <w:style w:type="paragraph" w:customStyle="1" w:styleId="ConsPlusNormal">
    <w:name w:val="ConsPlusNormal"/>
    <w:uiPriority w:val="99"/>
    <w:rsid w:val="004B38EF"/>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3">
    <w:name w:val="header"/>
    <w:basedOn w:val="a"/>
    <w:link w:val="af4"/>
    <w:uiPriority w:val="99"/>
    <w:unhideWhenUsed/>
    <w:rsid w:val="00B7155E"/>
    <w:pPr>
      <w:tabs>
        <w:tab w:val="center" w:pos="4677"/>
        <w:tab w:val="right" w:pos="9355"/>
      </w:tabs>
    </w:pPr>
  </w:style>
  <w:style w:type="character" w:customStyle="1" w:styleId="af4">
    <w:name w:val="Верхний колонтитул Знак"/>
    <w:basedOn w:val="a0"/>
    <w:link w:val="af3"/>
    <w:uiPriority w:val="99"/>
    <w:rsid w:val="00B7155E"/>
    <w:rPr>
      <w:sz w:val="24"/>
      <w:szCs w:val="24"/>
    </w:rPr>
  </w:style>
  <w:style w:type="paragraph" w:styleId="af5">
    <w:name w:val="footer"/>
    <w:basedOn w:val="a"/>
    <w:link w:val="af6"/>
    <w:uiPriority w:val="99"/>
    <w:semiHidden/>
    <w:unhideWhenUsed/>
    <w:rsid w:val="00B7155E"/>
    <w:pPr>
      <w:tabs>
        <w:tab w:val="center" w:pos="4677"/>
        <w:tab w:val="right" w:pos="9355"/>
      </w:tabs>
    </w:pPr>
  </w:style>
  <w:style w:type="character" w:customStyle="1" w:styleId="af6">
    <w:name w:val="Нижний колонтитул Знак"/>
    <w:basedOn w:val="a0"/>
    <w:link w:val="af5"/>
    <w:uiPriority w:val="99"/>
    <w:semiHidden/>
    <w:rsid w:val="00B7155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2A59BF3E09B866634876346FEE250F9845E1199EABA468B2AA59k0z4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6F720-2FB7-4122-993F-205D0641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2378</Words>
  <Characters>13560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2016-07-01T06:48:00Z</cp:lastPrinted>
  <dcterms:created xsi:type="dcterms:W3CDTF">2016-05-18T05:03:00Z</dcterms:created>
  <dcterms:modified xsi:type="dcterms:W3CDTF">2016-09-23T02:09:00Z</dcterms:modified>
</cp:coreProperties>
</file>