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43" w:rsidRDefault="00617743" w:rsidP="00617743">
      <w:pPr>
        <w:jc w:val="center"/>
        <w:outlineLvl w:val="0"/>
      </w:pPr>
      <w:r>
        <w:t xml:space="preserve">Администрация  </w:t>
      </w:r>
    </w:p>
    <w:p w:rsidR="00617743" w:rsidRDefault="00617743" w:rsidP="00617743">
      <w:pPr>
        <w:jc w:val="center"/>
      </w:pPr>
      <w:r>
        <w:t>сельского поселения «Дульдурга»</w:t>
      </w:r>
    </w:p>
    <w:p w:rsidR="00617743" w:rsidRDefault="00617743" w:rsidP="00617743">
      <w:pPr>
        <w:jc w:val="center"/>
        <w:rPr>
          <w:sz w:val="32"/>
          <w:szCs w:val="32"/>
        </w:rPr>
      </w:pPr>
    </w:p>
    <w:p w:rsidR="00617743" w:rsidRDefault="00617743" w:rsidP="00617743">
      <w:pPr>
        <w:jc w:val="center"/>
        <w:rPr>
          <w:sz w:val="32"/>
          <w:szCs w:val="32"/>
        </w:rPr>
      </w:pPr>
    </w:p>
    <w:p w:rsidR="00617743" w:rsidRDefault="00617743" w:rsidP="00617743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617743" w:rsidRDefault="00617743" w:rsidP="00617743">
      <w:pPr>
        <w:jc w:val="center"/>
      </w:pPr>
    </w:p>
    <w:p w:rsidR="00617743" w:rsidRPr="00A14D68" w:rsidRDefault="004F646D" w:rsidP="00617743">
      <w:pPr>
        <w:tabs>
          <w:tab w:val="left" w:pos="1440"/>
        </w:tabs>
      </w:pPr>
      <w:r>
        <w:t>08</w:t>
      </w:r>
      <w:r w:rsidR="00617743">
        <w:t>.</w:t>
      </w:r>
      <w:r w:rsidR="009008A6">
        <w:t>0</w:t>
      </w:r>
      <w:r>
        <w:t>8</w:t>
      </w:r>
      <w:r w:rsidR="00617743">
        <w:t>.201</w:t>
      </w:r>
      <w:r w:rsidR="009008A6">
        <w:t>9</w:t>
      </w:r>
      <w:r w:rsidR="00617743">
        <w:tab/>
      </w:r>
      <w:r w:rsidR="00617743">
        <w:tab/>
      </w:r>
      <w:r w:rsidR="00617743">
        <w:tab/>
      </w:r>
      <w:r w:rsidR="00617743">
        <w:tab/>
      </w:r>
      <w:r w:rsidR="00617743">
        <w:tab/>
      </w:r>
      <w:r w:rsidR="00617743">
        <w:tab/>
      </w:r>
      <w:r w:rsidR="00617743">
        <w:tab/>
      </w:r>
      <w:r w:rsidR="00617743">
        <w:tab/>
      </w:r>
      <w:r w:rsidR="00617743">
        <w:tab/>
      </w:r>
      <w:r w:rsidR="00617743">
        <w:tab/>
      </w:r>
      <w:r w:rsidR="00617743">
        <w:tab/>
        <w:t xml:space="preserve">№ </w:t>
      </w:r>
      <w:r>
        <w:t>208</w:t>
      </w:r>
    </w:p>
    <w:p w:rsidR="00617743" w:rsidRDefault="00617743" w:rsidP="00617743">
      <w:pPr>
        <w:jc w:val="center"/>
      </w:pPr>
      <w:r>
        <w:t>с. Дульдурга</w:t>
      </w:r>
    </w:p>
    <w:p w:rsidR="00617743" w:rsidRDefault="00617743" w:rsidP="00617743">
      <w:pPr>
        <w:shd w:val="clear" w:color="auto" w:fill="FFFFFF"/>
        <w:ind w:left="17"/>
        <w:jc w:val="center"/>
        <w:rPr>
          <w:bCs/>
          <w:spacing w:val="-6"/>
        </w:rPr>
      </w:pPr>
    </w:p>
    <w:p w:rsidR="00274BD9" w:rsidRDefault="00617743" w:rsidP="004F646D">
      <w:pPr>
        <w:shd w:val="clear" w:color="auto" w:fill="FFFFFF"/>
        <w:ind w:left="17"/>
        <w:jc w:val="center"/>
      </w:pPr>
      <w:r>
        <w:t>О</w:t>
      </w:r>
      <w:r w:rsidR="006C1284">
        <w:t xml:space="preserve"> </w:t>
      </w:r>
      <w:r w:rsidR="00274BD9">
        <w:t xml:space="preserve">проведении </w:t>
      </w:r>
      <w:r w:rsidR="004F646D">
        <w:t>акции протеста 17</w:t>
      </w:r>
      <w:r w:rsidR="00274BD9">
        <w:t xml:space="preserve"> </w:t>
      </w:r>
      <w:r w:rsidR="004F646D">
        <w:t>августа</w:t>
      </w:r>
      <w:r w:rsidR="00274BD9">
        <w:t xml:space="preserve"> 2019 года</w:t>
      </w:r>
    </w:p>
    <w:p w:rsidR="00617743" w:rsidRDefault="00617743" w:rsidP="006C1284">
      <w:pPr>
        <w:shd w:val="clear" w:color="auto" w:fill="FFFFFF"/>
        <w:ind w:left="17"/>
      </w:pPr>
    </w:p>
    <w:p w:rsidR="00617743" w:rsidRDefault="00617743" w:rsidP="00617743">
      <w:pPr>
        <w:shd w:val="clear" w:color="auto" w:fill="FFFFFF"/>
        <w:ind w:left="17"/>
        <w:rPr>
          <w:bCs/>
          <w:spacing w:val="-6"/>
        </w:rPr>
      </w:pPr>
      <w:bookmarkStart w:id="0" w:name="_GoBack"/>
      <w:bookmarkEnd w:id="0"/>
    </w:p>
    <w:p w:rsidR="00274BD9" w:rsidRPr="007E4B9B" w:rsidRDefault="00274BD9" w:rsidP="00274BD9">
      <w:pPr>
        <w:ind w:firstLine="709"/>
        <w:jc w:val="both"/>
      </w:pPr>
      <w:r>
        <w:t>В соответствии со статьями 8, 12 Федерального закона от 19.06.2004 № 54-ФЗ «О собраниях, митингах, демонстрациях, шествиях и пикетированиях», р</w:t>
      </w:r>
      <w:r w:rsidRPr="007E4B9B">
        <w:t xml:space="preserve">ассмотрев </w:t>
      </w:r>
      <w:r>
        <w:t xml:space="preserve">уведомление первого секретаря Дульдургинского местного отделения политической партии </w:t>
      </w:r>
      <w:r w:rsidRPr="007E4B9B">
        <w:t>КПРФ</w:t>
      </w:r>
      <w:r>
        <w:t xml:space="preserve"> (</w:t>
      </w:r>
      <w:proofErr w:type="spellStart"/>
      <w:r>
        <w:t>вх</w:t>
      </w:r>
      <w:proofErr w:type="spellEnd"/>
      <w:r>
        <w:t xml:space="preserve">. 628 от 19.04.2019г.) о проведении публичного мероприятия в форме митинга на территории сельского поселения «Дульдурга» у памятника Войнам-освободителям напротив двухэтажного магазина «Березка», с целью </w:t>
      </w:r>
      <w:r w:rsidR="004F646D">
        <w:t>проведения акции протеста «За честные и чистые выбора!» Против снижения уровня жизни населения, ухудшения социально-экономического положения в Забайкальском крае»</w:t>
      </w:r>
      <w:r>
        <w:t>:</w:t>
      </w:r>
    </w:p>
    <w:p w:rsidR="00274BD9" w:rsidRDefault="00274BD9" w:rsidP="00274BD9">
      <w:pPr>
        <w:ind w:firstLine="709"/>
        <w:jc w:val="both"/>
      </w:pPr>
      <w:r w:rsidRPr="007E4B9B">
        <w:t xml:space="preserve">1. Разрешить </w:t>
      </w:r>
      <w:proofErr w:type="spellStart"/>
      <w:r>
        <w:t>Дульдургинскому</w:t>
      </w:r>
      <w:proofErr w:type="spellEnd"/>
      <w:r>
        <w:t xml:space="preserve"> местному отделению политической партии </w:t>
      </w:r>
      <w:r w:rsidRPr="007E4B9B">
        <w:t xml:space="preserve">КПРФ </w:t>
      </w:r>
      <w:r>
        <w:t xml:space="preserve">проведение митинга с количествам участников до 100 человек в период с 12.00 до 13.00 </w:t>
      </w:r>
      <w:r w:rsidR="004F646D" w:rsidRPr="004F646D">
        <w:t>17</w:t>
      </w:r>
      <w:r>
        <w:t xml:space="preserve"> </w:t>
      </w:r>
      <w:r w:rsidR="004F646D">
        <w:t>августа</w:t>
      </w:r>
      <w:r>
        <w:t xml:space="preserve"> 2019 года по адресу: Забайкальский край, Дульдургинский район, с. Дульдурга, ул. 50 лет Октября, у памятника Войнам-освободителям напротив двухэтажного магазина «Березка».</w:t>
      </w:r>
    </w:p>
    <w:p w:rsidR="00274BD9" w:rsidRDefault="00274BD9" w:rsidP="00274BD9">
      <w:pPr>
        <w:ind w:firstLine="709"/>
        <w:jc w:val="both"/>
      </w:pPr>
      <w:r w:rsidRPr="007E4B9B">
        <w:t xml:space="preserve">2. </w:t>
      </w:r>
      <w:r>
        <w:t>Предупредить организатора митинга – первого секретаря местного отделения КПРФ Г.С. Ананьеву о необходимости соблюдения положений пункта 2 статьи 29 Конституции Российской Федерации, а также поддержания общественного порядка и персональной ответственности за его нарушение.</w:t>
      </w:r>
    </w:p>
    <w:p w:rsidR="00274BD9" w:rsidRDefault="00274BD9" w:rsidP="00274BD9">
      <w:pPr>
        <w:ind w:firstLine="709"/>
        <w:jc w:val="both"/>
      </w:pPr>
      <w:r>
        <w:t>3. Рекомендовать УМВД по Забайкальскому СО МО МВД России «Агинский» обеспечить соблюдение общественного порядка, правил дорожного движения и безопасности граждан в период проведения митинга.</w:t>
      </w:r>
    </w:p>
    <w:p w:rsidR="00274BD9" w:rsidRPr="007E4B9B" w:rsidRDefault="00274BD9" w:rsidP="00274BD9">
      <w:pPr>
        <w:ind w:firstLine="709"/>
        <w:jc w:val="both"/>
      </w:pPr>
      <w:r>
        <w:t>4</w:t>
      </w:r>
      <w:r w:rsidRPr="007E4B9B">
        <w:t xml:space="preserve">. </w:t>
      </w:r>
      <w:r>
        <w:t xml:space="preserve">Опубликовать настоящее распоряжение на официальном сайте администрации сельского поселения «Дульдурга» </w:t>
      </w:r>
      <w:hyperlink r:id="rId5" w:history="1">
        <w:r w:rsidRPr="000A2988">
          <w:rPr>
            <w:rStyle w:val="a6"/>
          </w:rPr>
          <w:t>http://дульдурга.рф</w:t>
        </w:r>
      </w:hyperlink>
      <w:r>
        <w:t xml:space="preserve">.  </w:t>
      </w:r>
    </w:p>
    <w:p w:rsidR="00274BD9" w:rsidRPr="007E4B9B" w:rsidRDefault="00274BD9" w:rsidP="00274BD9">
      <w:pPr>
        <w:ind w:firstLine="709"/>
        <w:jc w:val="both"/>
      </w:pPr>
      <w:r>
        <w:t>5</w:t>
      </w:r>
      <w:r w:rsidRPr="007E4B9B">
        <w:t xml:space="preserve">. Контроль </w:t>
      </w:r>
      <w:r>
        <w:t xml:space="preserve">за </w:t>
      </w:r>
      <w:r w:rsidRPr="007E4B9B">
        <w:t>исполнени</w:t>
      </w:r>
      <w:r>
        <w:t>ем</w:t>
      </w:r>
      <w:r w:rsidRPr="007E4B9B">
        <w:t xml:space="preserve"> настоящего распоряжения оставляю за собой.</w:t>
      </w:r>
    </w:p>
    <w:p w:rsidR="00D357DD" w:rsidRDefault="00D357DD" w:rsidP="00617743">
      <w:pPr>
        <w:shd w:val="clear" w:color="auto" w:fill="FFFFFF"/>
        <w:ind w:left="17" w:firstLine="691"/>
        <w:jc w:val="both"/>
        <w:rPr>
          <w:bCs/>
          <w:spacing w:val="-6"/>
        </w:rPr>
      </w:pPr>
    </w:p>
    <w:p w:rsidR="00274BD9" w:rsidRDefault="00274BD9" w:rsidP="00D357DD">
      <w:pPr>
        <w:shd w:val="clear" w:color="auto" w:fill="FFFFFF"/>
        <w:ind w:left="17" w:hanging="17"/>
        <w:jc w:val="both"/>
        <w:rPr>
          <w:bCs/>
          <w:spacing w:val="-6"/>
        </w:rPr>
      </w:pPr>
    </w:p>
    <w:p w:rsidR="00274BD9" w:rsidRDefault="00274BD9" w:rsidP="00D357DD">
      <w:pPr>
        <w:shd w:val="clear" w:color="auto" w:fill="FFFFFF"/>
        <w:ind w:left="17" w:hanging="17"/>
        <w:jc w:val="both"/>
        <w:rPr>
          <w:bCs/>
          <w:spacing w:val="-6"/>
        </w:rPr>
      </w:pPr>
    </w:p>
    <w:p w:rsidR="00D357DD" w:rsidRDefault="00D357DD" w:rsidP="00D357DD">
      <w:pPr>
        <w:shd w:val="clear" w:color="auto" w:fill="FFFFFF"/>
        <w:ind w:left="17" w:hanging="17"/>
        <w:jc w:val="both"/>
        <w:rPr>
          <w:bCs/>
          <w:spacing w:val="-6"/>
        </w:rPr>
      </w:pPr>
      <w:r>
        <w:rPr>
          <w:bCs/>
          <w:spacing w:val="-6"/>
        </w:rPr>
        <w:t xml:space="preserve">Глава сельского поселения                                                </w:t>
      </w:r>
      <w:r w:rsidR="009008A6">
        <w:rPr>
          <w:bCs/>
          <w:spacing w:val="-6"/>
        </w:rPr>
        <w:tab/>
      </w:r>
      <w:r w:rsidR="009008A6">
        <w:rPr>
          <w:bCs/>
          <w:spacing w:val="-6"/>
        </w:rPr>
        <w:tab/>
      </w:r>
      <w:r w:rsidR="009008A6">
        <w:rPr>
          <w:bCs/>
          <w:spacing w:val="-6"/>
        </w:rPr>
        <w:tab/>
      </w:r>
      <w:r>
        <w:rPr>
          <w:bCs/>
          <w:spacing w:val="-6"/>
        </w:rPr>
        <w:t xml:space="preserve"> </w:t>
      </w:r>
      <w:proofErr w:type="spellStart"/>
      <w:r>
        <w:rPr>
          <w:bCs/>
          <w:spacing w:val="-6"/>
        </w:rPr>
        <w:t>М.Б.Эрдынеев</w:t>
      </w:r>
      <w:proofErr w:type="spellEnd"/>
    </w:p>
    <w:p w:rsidR="00D357DD" w:rsidRDefault="00D357DD" w:rsidP="00D357DD">
      <w:pPr>
        <w:shd w:val="clear" w:color="auto" w:fill="FFFFFF"/>
        <w:ind w:left="17" w:hanging="17"/>
        <w:jc w:val="both"/>
        <w:rPr>
          <w:bCs/>
          <w:spacing w:val="-6"/>
        </w:rPr>
      </w:pPr>
      <w:r>
        <w:rPr>
          <w:bCs/>
          <w:spacing w:val="-6"/>
        </w:rPr>
        <w:t xml:space="preserve">«Дульдурга» </w:t>
      </w:r>
    </w:p>
    <w:p w:rsidR="00D357DD" w:rsidRDefault="00D357DD" w:rsidP="00D357DD">
      <w:pPr>
        <w:shd w:val="clear" w:color="auto" w:fill="FFFFFF"/>
        <w:ind w:left="17" w:hanging="17"/>
        <w:jc w:val="both"/>
        <w:rPr>
          <w:bCs/>
          <w:spacing w:val="-6"/>
        </w:rPr>
      </w:pPr>
    </w:p>
    <w:p w:rsidR="00D357DD" w:rsidRDefault="00D357DD" w:rsidP="00D357DD">
      <w:pPr>
        <w:shd w:val="clear" w:color="auto" w:fill="FFFFFF"/>
        <w:ind w:left="17" w:hanging="17"/>
        <w:jc w:val="both"/>
        <w:rPr>
          <w:bCs/>
          <w:spacing w:val="-6"/>
        </w:rPr>
      </w:pPr>
    </w:p>
    <w:p w:rsidR="00617743" w:rsidRPr="009008A6" w:rsidRDefault="009008A6" w:rsidP="009008A6">
      <w:pPr>
        <w:outlineLvl w:val="0"/>
        <w:rPr>
          <w:sz w:val="24"/>
          <w:szCs w:val="24"/>
        </w:rPr>
      </w:pPr>
      <w:r w:rsidRPr="009008A6">
        <w:rPr>
          <w:sz w:val="24"/>
          <w:szCs w:val="24"/>
        </w:rPr>
        <w:t>Исп. Лхамажапов Б.Б.</w:t>
      </w:r>
    </w:p>
    <w:p w:rsidR="009008A6" w:rsidRDefault="009008A6" w:rsidP="009008A6">
      <w:pPr>
        <w:outlineLvl w:val="0"/>
        <w:rPr>
          <w:sz w:val="24"/>
          <w:szCs w:val="24"/>
        </w:rPr>
      </w:pPr>
      <w:r w:rsidRPr="009008A6">
        <w:rPr>
          <w:sz w:val="24"/>
          <w:szCs w:val="24"/>
        </w:rPr>
        <w:t>Тел. 2-14-27</w:t>
      </w:r>
    </w:p>
    <w:sectPr w:rsidR="009008A6" w:rsidSect="006C62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A5154"/>
    <w:multiLevelType w:val="hybridMultilevel"/>
    <w:tmpl w:val="7D326468"/>
    <w:lvl w:ilvl="0" w:tplc="48FA1A70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2B4431"/>
    <w:multiLevelType w:val="hybridMultilevel"/>
    <w:tmpl w:val="7D326468"/>
    <w:lvl w:ilvl="0" w:tplc="48FA1A70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43"/>
    <w:rsid w:val="000537BD"/>
    <w:rsid w:val="000A1EAB"/>
    <w:rsid w:val="000F17A4"/>
    <w:rsid w:val="00274BD9"/>
    <w:rsid w:val="003071DE"/>
    <w:rsid w:val="004210DE"/>
    <w:rsid w:val="00426620"/>
    <w:rsid w:val="0043373D"/>
    <w:rsid w:val="004F646D"/>
    <w:rsid w:val="005523DB"/>
    <w:rsid w:val="00595603"/>
    <w:rsid w:val="005C2FCE"/>
    <w:rsid w:val="0061215B"/>
    <w:rsid w:val="00617743"/>
    <w:rsid w:val="006C1284"/>
    <w:rsid w:val="006C6222"/>
    <w:rsid w:val="008A7259"/>
    <w:rsid w:val="008E6E29"/>
    <w:rsid w:val="009008A6"/>
    <w:rsid w:val="00924810"/>
    <w:rsid w:val="00B411F8"/>
    <w:rsid w:val="00CF73AC"/>
    <w:rsid w:val="00D357DD"/>
    <w:rsid w:val="00D5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27CCD-615C-45A4-BCB5-07D2BD0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5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4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17743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s23fb0664">
    <w:name w:val="cs23fb0664"/>
    <w:basedOn w:val="a0"/>
    <w:rsid w:val="006C1284"/>
  </w:style>
  <w:style w:type="character" w:customStyle="1" w:styleId="cs896ae219">
    <w:name w:val="cs896ae219"/>
    <w:basedOn w:val="a0"/>
    <w:rsid w:val="006C1284"/>
  </w:style>
  <w:style w:type="character" w:customStyle="1" w:styleId="js-doc-mark">
    <w:name w:val="js-doc-mark"/>
    <w:basedOn w:val="a0"/>
    <w:rsid w:val="006C1284"/>
  </w:style>
  <w:style w:type="paragraph" w:styleId="a3">
    <w:name w:val="List Paragraph"/>
    <w:basedOn w:val="a"/>
    <w:uiPriority w:val="34"/>
    <w:qFormat/>
    <w:rsid w:val="006C1284"/>
    <w:pPr>
      <w:ind w:left="720"/>
      <w:contextualSpacing/>
    </w:pPr>
  </w:style>
  <w:style w:type="paragraph" w:customStyle="1" w:styleId="csdfd3e385">
    <w:name w:val="csdfd3e385"/>
    <w:basedOn w:val="a"/>
    <w:rsid w:val="006C128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s49ab1e92">
    <w:name w:val="cs49ab1e92"/>
    <w:basedOn w:val="a"/>
    <w:rsid w:val="006C1284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08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8A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74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91;&#1083;&#1100;&#1076;&#1091;&#1088;&#107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2019-08-08T02:16:00Z</cp:lastPrinted>
  <dcterms:created xsi:type="dcterms:W3CDTF">2019-08-08T02:16:00Z</dcterms:created>
  <dcterms:modified xsi:type="dcterms:W3CDTF">2019-08-08T02:16:00Z</dcterms:modified>
</cp:coreProperties>
</file>