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96" w:rsidRPr="00481B12" w:rsidRDefault="005E2469" w:rsidP="00481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B12">
        <w:rPr>
          <w:rFonts w:ascii="Times New Roman" w:hAnsi="Times New Roman" w:cs="Times New Roman"/>
          <w:b/>
          <w:sz w:val="28"/>
          <w:szCs w:val="28"/>
        </w:rPr>
        <w:t>Информация по обр</w:t>
      </w:r>
      <w:r w:rsidR="00434053" w:rsidRPr="00481B12">
        <w:rPr>
          <w:rFonts w:ascii="Times New Roman" w:hAnsi="Times New Roman" w:cs="Times New Roman"/>
          <w:b/>
          <w:sz w:val="28"/>
          <w:szCs w:val="28"/>
        </w:rPr>
        <w:t>ащению</w:t>
      </w:r>
      <w:r w:rsidR="00875648" w:rsidRPr="00481B12">
        <w:rPr>
          <w:rFonts w:ascii="Times New Roman" w:hAnsi="Times New Roman" w:cs="Times New Roman"/>
          <w:b/>
          <w:sz w:val="28"/>
          <w:szCs w:val="28"/>
        </w:rPr>
        <w:t xml:space="preserve"> граждан за период с 08.</w:t>
      </w:r>
      <w:r w:rsidR="00434053" w:rsidRPr="00481B12">
        <w:rPr>
          <w:rFonts w:ascii="Times New Roman" w:hAnsi="Times New Roman" w:cs="Times New Roman"/>
          <w:b/>
          <w:sz w:val="28"/>
          <w:szCs w:val="28"/>
        </w:rPr>
        <w:t>06.2016г по 31.12.2016г в админи</w:t>
      </w:r>
      <w:r w:rsidR="00875648" w:rsidRPr="00481B12">
        <w:rPr>
          <w:rFonts w:ascii="Times New Roman" w:hAnsi="Times New Roman" w:cs="Times New Roman"/>
          <w:b/>
          <w:sz w:val="28"/>
          <w:szCs w:val="28"/>
        </w:rPr>
        <w:t>страцию сельского поселения «Дульдурга»</w:t>
      </w:r>
    </w:p>
    <w:p w:rsidR="00370FAD" w:rsidRDefault="00370FAD" w:rsidP="00481B12">
      <w:pPr>
        <w:rPr>
          <w:rFonts w:ascii="Times New Roman" w:hAnsi="Times New Roman" w:cs="Times New Roman"/>
          <w:sz w:val="28"/>
          <w:szCs w:val="28"/>
        </w:rPr>
      </w:pPr>
    </w:p>
    <w:p w:rsidR="002B58CE" w:rsidRPr="00481B12" w:rsidRDefault="00370FAD" w:rsidP="00370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58CE" w:rsidRPr="00481B12">
        <w:rPr>
          <w:rFonts w:ascii="Times New Roman" w:hAnsi="Times New Roman" w:cs="Times New Roman"/>
          <w:sz w:val="28"/>
          <w:szCs w:val="28"/>
        </w:rPr>
        <w:t>За истекший период в админист</w:t>
      </w:r>
      <w:r w:rsidR="00DD1263" w:rsidRPr="00481B12">
        <w:rPr>
          <w:rFonts w:ascii="Times New Roman" w:hAnsi="Times New Roman" w:cs="Times New Roman"/>
          <w:sz w:val="28"/>
          <w:szCs w:val="28"/>
        </w:rPr>
        <w:t>р</w:t>
      </w:r>
      <w:r w:rsidR="002B58CE" w:rsidRPr="00481B12">
        <w:rPr>
          <w:rFonts w:ascii="Times New Roman" w:hAnsi="Times New Roman" w:cs="Times New Roman"/>
          <w:sz w:val="28"/>
          <w:szCs w:val="28"/>
        </w:rPr>
        <w:t>ацию сельского поселения «Дульдурга»</w:t>
      </w:r>
      <w:r w:rsidR="00331A99" w:rsidRPr="00481B12">
        <w:rPr>
          <w:rFonts w:ascii="Times New Roman" w:hAnsi="Times New Roman" w:cs="Times New Roman"/>
          <w:sz w:val="28"/>
          <w:szCs w:val="28"/>
        </w:rPr>
        <w:t xml:space="preserve"> обратилось с письменными заявлениями 204 граждан по вопросам:</w:t>
      </w:r>
    </w:p>
    <w:p w:rsidR="00331A99" w:rsidRPr="00481B12" w:rsidRDefault="00331A99" w:rsidP="00370FAD">
      <w:pPr>
        <w:jc w:val="both"/>
        <w:rPr>
          <w:rFonts w:ascii="Times New Roman" w:hAnsi="Times New Roman" w:cs="Times New Roman"/>
          <w:sz w:val="28"/>
          <w:szCs w:val="28"/>
        </w:rPr>
      </w:pPr>
      <w:r w:rsidRPr="00481B12">
        <w:rPr>
          <w:rFonts w:ascii="Times New Roman" w:hAnsi="Times New Roman" w:cs="Times New Roman"/>
          <w:sz w:val="28"/>
          <w:szCs w:val="28"/>
        </w:rPr>
        <w:t>1. Социального обеспечения – 27 заявлений</w:t>
      </w:r>
      <w:r w:rsidR="003E65DC" w:rsidRPr="00481B12">
        <w:rPr>
          <w:rFonts w:ascii="Times New Roman" w:hAnsi="Times New Roman" w:cs="Times New Roman"/>
          <w:sz w:val="28"/>
          <w:szCs w:val="28"/>
        </w:rPr>
        <w:t>;</w:t>
      </w:r>
    </w:p>
    <w:p w:rsidR="003E65DC" w:rsidRPr="00481B12" w:rsidRDefault="003E65DC" w:rsidP="00370FAD">
      <w:pPr>
        <w:jc w:val="both"/>
        <w:rPr>
          <w:rFonts w:ascii="Times New Roman" w:hAnsi="Times New Roman" w:cs="Times New Roman"/>
          <w:sz w:val="28"/>
          <w:szCs w:val="28"/>
        </w:rPr>
      </w:pPr>
      <w:r w:rsidRPr="00481B12">
        <w:rPr>
          <w:rFonts w:ascii="Times New Roman" w:hAnsi="Times New Roman" w:cs="Times New Roman"/>
          <w:sz w:val="28"/>
          <w:szCs w:val="28"/>
        </w:rPr>
        <w:t>2. Поступило заявлений на: отвод земельных участков под строительство жилых домов, переоформление земельных участков, выдачи разрешений на строительство жилых домов, выда</w:t>
      </w:r>
      <w:r w:rsidR="009D3923" w:rsidRPr="00481B12">
        <w:rPr>
          <w:rFonts w:ascii="Times New Roman" w:hAnsi="Times New Roman" w:cs="Times New Roman"/>
          <w:sz w:val="28"/>
          <w:szCs w:val="28"/>
        </w:rPr>
        <w:t xml:space="preserve">чи градостроительных планов земельных участков </w:t>
      </w:r>
      <w:r w:rsidR="004756C3" w:rsidRPr="00481B12">
        <w:rPr>
          <w:rFonts w:ascii="Times New Roman" w:hAnsi="Times New Roman" w:cs="Times New Roman"/>
          <w:sz w:val="28"/>
          <w:szCs w:val="28"/>
        </w:rPr>
        <w:t>–</w:t>
      </w:r>
      <w:r w:rsidR="009D3923" w:rsidRPr="00481B12">
        <w:rPr>
          <w:rFonts w:ascii="Times New Roman" w:hAnsi="Times New Roman" w:cs="Times New Roman"/>
          <w:sz w:val="28"/>
          <w:szCs w:val="28"/>
        </w:rPr>
        <w:t xml:space="preserve"> 172</w:t>
      </w:r>
      <w:r w:rsidR="004756C3" w:rsidRPr="00481B12">
        <w:rPr>
          <w:rFonts w:ascii="Times New Roman" w:hAnsi="Times New Roman" w:cs="Times New Roman"/>
          <w:sz w:val="28"/>
          <w:szCs w:val="28"/>
        </w:rPr>
        <w:t>;</w:t>
      </w:r>
    </w:p>
    <w:p w:rsidR="004756C3" w:rsidRPr="00481B12" w:rsidRDefault="004756C3" w:rsidP="00370FAD">
      <w:pPr>
        <w:jc w:val="both"/>
        <w:rPr>
          <w:rFonts w:ascii="Times New Roman" w:hAnsi="Times New Roman" w:cs="Times New Roman"/>
          <w:sz w:val="28"/>
          <w:szCs w:val="28"/>
        </w:rPr>
      </w:pPr>
      <w:r w:rsidRPr="00481B12">
        <w:rPr>
          <w:rFonts w:ascii="Times New Roman" w:hAnsi="Times New Roman" w:cs="Times New Roman"/>
          <w:sz w:val="28"/>
          <w:szCs w:val="28"/>
        </w:rPr>
        <w:t>Работа по оставшимся заявлениям в стадии оформления.</w:t>
      </w:r>
    </w:p>
    <w:p w:rsidR="004756C3" w:rsidRPr="00481B12" w:rsidRDefault="004756C3" w:rsidP="00370FAD">
      <w:pPr>
        <w:jc w:val="both"/>
        <w:rPr>
          <w:rFonts w:ascii="Times New Roman" w:hAnsi="Times New Roman" w:cs="Times New Roman"/>
          <w:sz w:val="28"/>
          <w:szCs w:val="28"/>
        </w:rPr>
      </w:pPr>
      <w:r w:rsidRPr="00481B12">
        <w:rPr>
          <w:rFonts w:ascii="Times New Roman" w:hAnsi="Times New Roman" w:cs="Times New Roman"/>
          <w:sz w:val="28"/>
          <w:szCs w:val="28"/>
        </w:rPr>
        <w:t>О приватизации жилья – 2 заявления;</w:t>
      </w:r>
    </w:p>
    <w:p w:rsidR="004756C3" w:rsidRPr="00481B12" w:rsidRDefault="004756C3" w:rsidP="00370FAD">
      <w:pPr>
        <w:jc w:val="both"/>
        <w:rPr>
          <w:rFonts w:ascii="Times New Roman" w:hAnsi="Times New Roman" w:cs="Times New Roman"/>
          <w:sz w:val="28"/>
          <w:szCs w:val="28"/>
        </w:rPr>
      </w:pPr>
      <w:r w:rsidRPr="00481B12">
        <w:rPr>
          <w:rFonts w:ascii="Times New Roman" w:hAnsi="Times New Roman" w:cs="Times New Roman"/>
          <w:sz w:val="28"/>
          <w:szCs w:val="28"/>
        </w:rPr>
        <w:t>3. Подано заявлений по программе «Обеспечение жильем молодых семей» - 3 заявления</w:t>
      </w:r>
      <w:r w:rsidR="006835B7" w:rsidRPr="00481B12">
        <w:rPr>
          <w:rFonts w:ascii="Times New Roman" w:hAnsi="Times New Roman" w:cs="Times New Roman"/>
          <w:sz w:val="28"/>
          <w:szCs w:val="28"/>
        </w:rPr>
        <w:t>;</w:t>
      </w:r>
    </w:p>
    <w:p w:rsidR="006835B7" w:rsidRPr="00481B12" w:rsidRDefault="006835B7" w:rsidP="00370FAD">
      <w:pPr>
        <w:jc w:val="both"/>
        <w:rPr>
          <w:rFonts w:ascii="Times New Roman" w:hAnsi="Times New Roman" w:cs="Times New Roman"/>
          <w:sz w:val="28"/>
          <w:szCs w:val="28"/>
        </w:rPr>
      </w:pPr>
      <w:r w:rsidRPr="00481B12">
        <w:rPr>
          <w:rFonts w:ascii="Times New Roman" w:hAnsi="Times New Roman" w:cs="Times New Roman"/>
          <w:sz w:val="28"/>
          <w:szCs w:val="28"/>
        </w:rPr>
        <w:t>4. По устным обращениям жителей сельского поселения «Дульдурга» меры принимались сразу.</w:t>
      </w:r>
    </w:p>
    <w:p w:rsidR="00370FAD" w:rsidRDefault="00370FAD" w:rsidP="00370F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B12" w:rsidRDefault="00481B12" w:rsidP="00370FAD">
      <w:pPr>
        <w:jc w:val="both"/>
        <w:rPr>
          <w:rFonts w:ascii="Times New Roman" w:hAnsi="Times New Roman" w:cs="Times New Roman"/>
          <w:sz w:val="28"/>
          <w:szCs w:val="28"/>
        </w:rPr>
      </w:pPr>
      <w:r w:rsidRPr="00481B12">
        <w:rPr>
          <w:rFonts w:ascii="Times New Roman" w:hAnsi="Times New Roman" w:cs="Times New Roman"/>
          <w:sz w:val="28"/>
          <w:szCs w:val="28"/>
        </w:rPr>
        <w:t xml:space="preserve">Секретарь – референт                                         </w:t>
      </w:r>
      <w:r w:rsidR="00370FAD">
        <w:rPr>
          <w:rFonts w:ascii="Times New Roman" w:hAnsi="Times New Roman" w:cs="Times New Roman"/>
          <w:sz w:val="28"/>
          <w:szCs w:val="28"/>
        </w:rPr>
        <w:t xml:space="preserve"> </w:t>
      </w:r>
      <w:r w:rsidRPr="00481B12">
        <w:rPr>
          <w:rFonts w:ascii="Times New Roman" w:hAnsi="Times New Roman" w:cs="Times New Roman"/>
          <w:sz w:val="28"/>
          <w:szCs w:val="28"/>
        </w:rPr>
        <w:t xml:space="preserve"> Ц.О. Наранова</w:t>
      </w:r>
    </w:p>
    <w:p w:rsidR="006B495F" w:rsidRDefault="006B495F" w:rsidP="00370F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95F" w:rsidRDefault="006B495F" w:rsidP="00370F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95F" w:rsidRDefault="006B495F" w:rsidP="00370F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95F" w:rsidRDefault="006B495F" w:rsidP="00370F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95F" w:rsidRDefault="006B495F" w:rsidP="00370F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95F" w:rsidRDefault="006B495F" w:rsidP="00370F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95F" w:rsidRDefault="006B495F" w:rsidP="00370F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95F" w:rsidRDefault="006B495F" w:rsidP="00370F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95F" w:rsidRDefault="006B495F" w:rsidP="00370F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49C" w:rsidRPr="0056049C" w:rsidRDefault="006B495F" w:rsidP="005604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DCD">
        <w:rPr>
          <w:rFonts w:ascii="Times New Roman" w:hAnsi="Times New Roman" w:cs="Times New Roman"/>
          <w:b/>
          <w:sz w:val="28"/>
          <w:szCs w:val="28"/>
        </w:rPr>
        <w:lastRenderedPageBreak/>
        <w:t>За июнь с 08.06.2016г</w:t>
      </w:r>
      <w:r w:rsidR="0056049C" w:rsidRPr="0056049C">
        <w:rPr>
          <w:rFonts w:ascii="Times New Roman" w:hAnsi="Times New Roman" w:cs="Times New Roman"/>
          <w:sz w:val="28"/>
          <w:szCs w:val="28"/>
        </w:rPr>
        <w:t xml:space="preserve"> </w:t>
      </w:r>
      <w:r w:rsidR="0056049C" w:rsidRPr="0056049C">
        <w:rPr>
          <w:rFonts w:ascii="Times New Roman" w:hAnsi="Times New Roman" w:cs="Times New Roman"/>
          <w:b/>
          <w:sz w:val="28"/>
          <w:szCs w:val="28"/>
        </w:rPr>
        <w:t>п</w:t>
      </w:r>
      <w:r w:rsidR="00D577C3">
        <w:rPr>
          <w:rFonts w:ascii="Times New Roman" w:hAnsi="Times New Roman" w:cs="Times New Roman"/>
          <w:b/>
          <w:sz w:val="28"/>
          <w:szCs w:val="28"/>
        </w:rPr>
        <w:t>ринято заявлений -15</w:t>
      </w:r>
    </w:p>
    <w:p w:rsidR="006B495F" w:rsidRDefault="006B495F" w:rsidP="00370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049C">
        <w:rPr>
          <w:rFonts w:ascii="Times New Roman" w:hAnsi="Times New Roman" w:cs="Times New Roman"/>
          <w:sz w:val="28"/>
          <w:szCs w:val="28"/>
        </w:rPr>
        <w:t>О</w:t>
      </w:r>
      <w:r w:rsidR="00013B39">
        <w:rPr>
          <w:rFonts w:ascii="Times New Roman" w:hAnsi="Times New Roman" w:cs="Times New Roman"/>
          <w:sz w:val="28"/>
          <w:szCs w:val="28"/>
        </w:rPr>
        <w:t>т жителей села – 8 зая</w:t>
      </w:r>
      <w:r w:rsidR="00D577C3">
        <w:rPr>
          <w:rFonts w:ascii="Times New Roman" w:hAnsi="Times New Roman" w:cs="Times New Roman"/>
          <w:sz w:val="28"/>
          <w:szCs w:val="28"/>
        </w:rPr>
        <w:t>в</w:t>
      </w:r>
      <w:r w:rsidR="00013B39">
        <w:rPr>
          <w:rFonts w:ascii="Times New Roman" w:hAnsi="Times New Roman" w:cs="Times New Roman"/>
          <w:sz w:val="28"/>
          <w:szCs w:val="28"/>
        </w:rPr>
        <w:t>лений принято и рассмотрено;</w:t>
      </w:r>
    </w:p>
    <w:p w:rsidR="00013B39" w:rsidRDefault="00013B39" w:rsidP="00370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 – заявлений выдано о разрешении на строительство жилых домов.</w:t>
      </w:r>
    </w:p>
    <w:p w:rsidR="00013B39" w:rsidRPr="00E31DCD" w:rsidRDefault="009D51AA" w:rsidP="00370F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DCD">
        <w:rPr>
          <w:rFonts w:ascii="Times New Roman" w:hAnsi="Times New Roman" w:cs="Times New Roman"/>
          <w:b/>
          <w:sz w:val="28"/>
          <w:szCs w:val="28"/>
        </w:rPr>
        <w:t xml:space="preserve">За  июль 2016г </w:t>
      </w:r>
      <w:r w:rsidR="00D577C3">
        <w:rPr>
          <w:rFonts w:ascii="Times New Roman" w:hAnsi="Times New Roman" w:cs="Times New Roman"/>
          <w:b/>
          <w:sz w:val="28"/>
          <w:szCs w:val="28"/>
        </w:rPr>
        <w:t xml:space="preserve"> принято - </w:t>
      </w:r>
      <w:r w:rsidRPr="00E31DCD">
        <w:rPr>
          <w:rFonts w:ascii="Times New Roman" w:hAnsi="Times New Roman" w:cs="Times New Roman"/>
          <w:b/>
          <w:sz w:val="28"/>
          <w:szCs w:val="28"/>
        </w:rPr>
        <w:t>25 заявлений</w:t>
      </w:r>
    </w:p>
    <w:p w:rsidR="009D51AA" w:rsidRDefault="00D577C3" w:rsidP="00370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1.9- заявлений о</w:t>
      </w:r>
      <w:r w:rsidR="009D51AA">
        <w:rPr>
          <w:rFonts w:ascii="Times New Roman" w:hAnsi="Times New Roman" w:cs="Times New Roman"/>
          <w:sz w:val="28"/>
          <w:szCs w:val="28"/>
        </w:rPr>
        <w:t xml:space="preserve"> выделении земельных участков;</w:t>
      </w:r>
    </w:p>
    <w:p w:rsidR="009D51AA" w:rsidRDefault="009D51AA" w:rsidP="00370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617E">
        <w:rPr>
          <w:rFonts w:ascii="Times New Roman" w:hAnsi="Times New Roman" w:cs="Times New Roman"/>
          <w:sz w:val="28"/>
          <w:szCs w:val="28"/>
        </w:rPr>
        <w:t>13 – заявлений выдано о разрешении на строительство жилых домов;</w:t>
      </w:r>
    </w:p>
    <w:p w:rsidR="0055617E" w:rsidRDefault="0055617E" w:rsidP="00370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3 – заявления на жилищную комиссию</w:t>
      </w:r>
      <w:r w:rsidR="00E31DCD">
        <w:rPr>
          <w:rFonts w:ascii="Times New Roman" w:hAnsi="Times New Roman" w:cs="Times New Roman"/>
          <w:sz w:val="28"/>
          <w:szCs w:val="28"/>
        </w:rPr>
        <w:t>;</w:t>
      </w:r>
    </w:p>
    <w:p w:rsidR="00E31DCD" w:rsidRPr="001245E8" w:rsidRDefault="00E31DCD" w:rsidP="00370F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5E8">
        <w:rPr>
          <w:rFonts w:ascii="Times New Roman" w:hAnsi="Times New Roman" w:cs="Times New Roman"/>
          <w:b/>
          <w:sz w:val="28"/>
          <w:szCs w:val="28"/>
        </w:rPr>
        <w:t>За август 2016г принято – 35 заявлений</w:t>
      </w:r>
    </w:p>
    <w:p w:rsidR="00E31DCD" w:rsidRDefault="00E31DCD" w:rsidP="00370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15- заявлений о выделении земельных участков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очередь;</w:t>
      </w:r>
    </w:p>
    <w:p w:rsidR="00E31DCD" w:rsidRDefault="00E31DCD" w:rsidP="00370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18- заявлений выдано о разрешении на строительство жилых домов;</w:t>
      </w:r>
    </w:p>
    <w:p w:rsidR="00E31DCD" w:rsidRDefault="00132807" w:rsidP="00370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12 – заявлений на жилищную комиссию.</w:t>
      </w:r>
    </w:p>
    <w:p w:rsidR="00132807" w:rsidRPr="001245E8" w:rsidRDefault="00132807" w:rsidP="00370F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5E8">
        <w:rPr>
          <w:rFonts w:ascii="Times New Roman" w:hAnsi="Times New Roman" w:cs="Times New Roman"/>
          <w:b/>
          <w:sz w:val="28"/>
          <w:szCs w:val="28"/>
        </w:rPr>
        <w:t>За сентябрь 2016г принято</w:t>
      </w:r>
      <w:r w:rsidR="00DD4F33" w:rsidRPr="001245E8">
        <w:rPr>
          <w:rFonts w:ascii="Times New Roman" w:hAnsi="Times New Roman" w:cs="Times New Roman"/>
          <w:b/>
          <w:sz w:val="28"/>
          <w:szCs w:val="28"/>
        </w:rPr>
        <w:t>–</w:t>
      </w:r>
      <w:r w:rsidRPr="001245E8">
        <w:rPr>
          <w:rFonts w:ascii="Times New Roman" w:hAnsi="Times New Roman" w:cs="Times New Roman"/>
          <w:b/>
          <w:sz w:val="28"/>
          <w:szCs w:val="28"/>
        </w:rPr>
        <w:t xml:space="preserve"> 50</w:t>
      </w:r>
      <w:r w:rsidR="00D577C3">
        <w:rPr>
          <w:rFonts w:ascii="Times New Roman" w:hAnsi="Times New Roman" w:cs="Times New Roman"/>
          <w:b/>
          <w:sz w:val="28"/>
          <w:szCs w:val="28"/>
        </w:rPr>
        <w:t xml:space="preserve"> заявлений</w:t>
      </w:r>
    </w:p>
    <w:p w:rsidR="00DD4F33" w:rsidRDefault="00DD4F33" w:rsidP="00370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3 – заявления рассмотрены и поставлены на очередь, о включении в программу «Обеспечение жильем молодых семей»</w:t>
      </w:r>
      <w:r w:rsidR="009E5781">
        <w:rPr>
          <w:rFonts w:ascii="Times New Roman" w:hAnsi="Times New Roman" w:cs="Times New Roman"/>
          <w:sz w:val="28"/>
          <w:szCs w:val="28"/>
        </w:rPr>
        <w:t>.</w:t>
      </w:r>
    </w:p>
    <w:p w:rsidR="009E5781" w:rsidRDefault="009E5781" w:rsidP="00370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 – заявления о выделении земельных участков;</w:t>
      </w:r>
    </w:p>
    <w:p w:rsidR="009E5781" w:rsidRDefault="009E5781" w:rsidP="00370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15 – заявлений выдано о разрешении на строительство жилого дома.</w:t>
      </w:r>
    </w:p>
    <w:p w:rsidR="007F5480" w:rsidRDefault="007F5480" w:rsidP="00370F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480" w:rsidRDefault="007F5480" w:rsidP="00370F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480" w:rsidRDefault="007F5480" w:rsidP="00370F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480" w:rsidRDefault="007F5480" w:rsidP="00370F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480" w:rsidRDefault="007F5480" w:rsidP="00370F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480" w:rsidRDefault="007F5480" w:rsidP="00370F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480" w:rsidRDefault="007F5480" w:rsidP="00370F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480" w:rsidRDefault="007F5480" w:rsidP="00370F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480" w:rsidRDefault="007F5480" w:rsidP="00370F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480" w:rsidRDefault="007F5480" w:rsidP="00370F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5E8" w:rsidRPr="001E30E7" w:rsidRDefault="001245E8" w:rsidP="00370F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0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 октябрь </w:t>
      </w:r>
      <w:r w:rsidR="001E30E7">
        <w:rPr>
          <w:rFonts w:ascii="Times New Roman" w:hAnsi="Times New Roman" w:cs="Times New Roman"/>
          <w:b/>
          <w:sz w:val="28"/>
          <w:szCs w:val="28"/>
        </w:rPr>
        <w:t xml:space="preserve">2016 принято </w:t>
      </w:r>
      <w:r w:rsidRPr="001E30E7">
        <w:rPr>
          <w:rFonts w:ascii="Times New Roman" w:hAnsi="Times New Roman" w:cs="Times New Roman"/>
          <w:b/>
          <w:sz w:val="28"/>
          <w:szCs w:val="28"/>
        </w:rPr>
        <w:t xml:space="preserve"> -30</w:t>
      </w:r>
      <w:r w:rsidR="001E30E7">
        <w:rPr>
          <w:rFonts w:ascii="Times New Roman" w:hAnsi="Times New Roman" w:cs="Times New Roman"/>
          <w:b/>
          <w:sz w:val="28"/>
          <w:szCs w:val="28"/>
        </w:rPr>
        <w:t xml:space="preserve"> заявлений</w:t>
      </w:r>
    </w:p>
    <w:p w:rsidR="001245E8" w:rsidRDefault="001245E8" w:rsidP="00370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16 – заявлений выдано  о разрешении на строительство жилого дома;</w:t>
      </w:r>
    </w:p>
    <w:p w:rsidR="001245E8" w:rsidRDefault="001245E8" w:rsidP="00370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11 – заявлений о выделении земельных участков;</w:t>
      </w:r>
    </w:p>
    <w:p w:rsidR="001245E8" w:rsidRDefault="001245E8" w:rsidP="00370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2 – заявления на жилищную комиссию;</w:t>
      </w:r>
    </w:p>
    <w:p w:rsidR="001245E8" w:rsidRDefault="001F5E70" w:rsidP="00370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1 – заявление о приватизации квартир в СП «Дульдурга» составлены договора.</w:t>
      </w:r>
    </w:p>
    <w:p w:rsidR="001F5E70" w:rsidRPr="001E30E7" w:rsidRDefault="001F5E70" w:rsidP="00370F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0E7">
        <w:rPr>
          <w:rFonts w:ascii="Times New Roman" w:hAnsi="Times New Roman" w:cs="Times New Roman"/>
          <w:b/>
          <w:sz w:val="28"/>
          <w:szCs w:val="28"/>
        </w:rPr>
        <w:t>За ноябрь 2016 – принято  –</w:t>
      </w:r>
      <w:r w:rsidR="001E30E7" w:rsidRPr="001E30E7">
        <w:rPr>
          <w:rFonts w:ascii="Times New Roman" w:hAnsi="Times New Roman" w:cs="Times New Roman"/>
          <w:b/>
          <w:sz w:val="28"/>
          <w:szCs w:val="28"/>
        </w:rPr>
        <w:t xml:space="preserve"> 25 заявлений</w:t>
      </w:r>
    </w:p>
    <w:p w:rsidR="001F5E70" w:rsidRDefault="00FD3A51" w:rsidP="00370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5E70">
        <w:rPr>
          <w:rFonts w:ascii="Times New Roman" w:hAnsi="Times New Roman" w:cs="Times New Roman"/>
          <w:sz w:val="28"/>
          <w:szCs w:val="28"/>
        </w:rPr>
        <w:t xml:space="preserve">1-заявление о приватизации квартир </w:t>
      </w:r>
      <w:r>
        <w:rPr>
          <w:rFonts w:ascii="Times New Roman" w:hAnsi="Times New Roman" w:cs="Times New Roman"/>
          <w:sz w:val="28"/>
          <w:szCs w:val="28"/>
        </w:rPr>
        <w:t xml:space="preserve"> в СП «Дульдурга» составлены договора  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айма;</w:t>
      </w:r>
    </w:p>
    <w:p w:rsidR="00FD3A51" w:rsidRDefault="00FD3A51" w:rsidP="00370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2- заявления на жилищную комиссию</w:t>
      </w:r>
      <w:r w:rsidR="00BA791D">
        <w:rPr>
          <w:rFonts w:ascii="Times New Roman" w:hAnsi="Times New Roman" w:cs="Times New Roman"/>
          <w:sz w:val="28"/>
          <w:szCs w:val="28"/>
        </w:rPr>
        <w:t>;</w:t>
      </w:r>
    </w:p>
    <w:p w:rsidR="00BA791D" w:rsidRDefault="00BA791D" w:rsidP="00370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– заявлений о выделении земельных участков;</w:t>
      </w:r>
    </w:p>
    <w:p w:rsidR="00BA791D" w:rsidRDefault="00BA791D" w:rsidP="00370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17 – заявлений выдано о разрешении на строительство жилого дома.</w:t>
      </w:r>
    </w:p>
    <w:p w:rsidR="00BA791D" w:rsidRPr="001E30E7" w:rsidRDefault="00BA791D" w:rsidP="00370F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0E7">
        <w:rPr>
          <w:rFonts w:ascii="Times New Roman" w:hAnsi="Times New Roman" w:cs="Times New Roman"/>
          <w:b/>
          <w:sz w:val="28"/>
          <w:szCs w:val="28"/>
        </w:rPr>
        <w:t xml:space="preserve">За декабрь – 2016 </w:t>
      </w:r>
      <w:r w:rsidR="001E30E7" w:rsidRPr="001E30E7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  <w:r w:rsidRPr="001E30E7">
        <w:rPr>
          <w:rFonts w:ascii="Times New Roman" w:hAnsi="Times New Roman" w:cs="Times New Roman"/>
          <w:b/>
          <w:sz w:val="28"/>
          <w:szCs w:val="28"/>
        </w:rPr>
        <w:t>– 49</w:t>
      </w:r>
      <w:r w:rsidR="001E30E7" w:rsidRPr="001E30E7">
        <w:rPr>
          <w:rFonts w:ascii="Times New Roman" w:hAnsi="Times New Roman" w:cs="Times New Roman"/>
          <w:b/>
          <w:sz w:val="28"/>
          <w:szCs w:val="28"/>
        </w:rPr>
        <w:t xml:space="preserve"> заявлений</w:t>
      </w:r>
    </w:p>
    <w:p w:rsidR="00BA791D" w:rsidRDefault="00BA791D" w:rsidP="00370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1-заявление о приватизации квартир в СП «Дульдурга» составлен договор;</w:t>
      </w:r>
    </w:p>
    <w:p w:rsidR="00BA791D" w:rsidRDefault="00B33F27" w:rsidP="00370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3- заявления на жилищную комиссию;</w:t>
      </w:r>
    </w:p>
    <w:p w:rsidR="00B33F27" w:rsidRDefault="00B33F27" w:rsidP="00370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32- заявления выдано о разрешении на строительство жилого дома;</w:t>
      </w:r>
    </w:p>
    <w:p w:rsidR="00B33F27" w:rsidRDefault="00B33F27" w:rsidP="00370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13- заявлений о выделении земельных участков.</w:t>
      </w:r>
    </w:p>
    <w:p w:rsidR="00821E8F" w:rsidRDefault="00821E8F" w:rsidP="00821E8F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рассмотрения обращений</w:t>
      </w:r>
    </w:p>
    <w:p w:rsidR="00821E8F" w:rsidRDefault="00821E8F" w:rsidP="00821E8F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1E8F" w:rsidRDefault="00821E8F" w:rsidP="00821E8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Обращения должны быть рассмотрены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позднее одного месяца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их регистрации в государственных органах, иных организациях, к компетенции которых относится решение вопросов, изложенных в обращениях, а обращения, не требующие дополнительного изучения и проверки, –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позднее пятнадцати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1E8F" w:rsidRDefault="00821E8F" w:rsidP="00821E8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При необходимости проведения специальной проверки, запроса необходимой информации руководители государственных органов, иных организаций, в которые поступили обращения, могут продлить указанный срок, но не более чем на один месяц с одновременным уведомлением об этом граждан.</w:t>
      </w:r>
    </w:p>
    <w:p w:rsidR="00821E8F" w:rsidRDefault="00821E8F" w:rsidP="00821E8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Срок рассмотрения обращений при необходимости направления запросов в иностранные государства и (или) международные организации может быть продлен до шести месяцев с одновременным уведомлением об этом граждан.</w:t>
      </w:r>
    </w:p>
    <w:p w:rsidR="00821E8F" w:rsidRDefault="00821E8F" w:rsidP="00821E8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рассмотрения письменных обращений</w:t>
      </w:r>
    </w:p>
    <w:p w:rsidR="00821E8F" w:rsidRDefault="00821E8F" w:rsidP="00821E8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Письменные обращения, направленные в государственные органы, иные организации (должностным лицам) подлежат обязательному рассмотрению должностными лицами государственных органов, иных организаций, к компетенции которых относится решение вопросов, изложенных в обращении.</w:t>
      </w:r>
    </w:p>
    <w:p w:rsidR="00821E8F" w:rsidRDefault="00821E8F" w:rsidP="00821E8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Письменные обращения, поступившие в государственные органы, иные организации (должностным лицам), к компетенции которых не относится решение вопросов, изложенных в обращениях:</w:t>
      </w:r>
    </w:p>
    <w:p w:rsidR="00821E8F" w:rsidRDefault="00821E8F" w:rsidP="00821E8F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пятидневный срок направляются в соответствующие государственные органы, иные организации (должностным лицам) с уведомлением об этом граждан; либо</w:t>
      </w:r>
    </w:p>
    <w:p w:rsidR="00821E8F" w:rsidRDefault="00821E8F" w:rsidP="00821E8F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обращениям гражданам в пятнадцатидневный срок дается ответ с разъяснением, в какой государственный орган, иную организацию (к какому должностному лицу) им необходимо обратиться.</w:t>
      </w:r>
    </w:p>
    <w:p w:rsidR="00821E8F" w:rsidRDefault="00821E8F" w:rsidP="00821E8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Запрещается передавать жалобы граждан в государственные органы, иные организации (должностным лицам), действия (бездействие) которых обжалуются, за исключением случаев, когда рассмотрение данной категории обращений относится к исключительной компетенции этих органов, организаций и должностных лиц.</w:t>
      </w:r>
    </w:p>
    <w:p w:rsidR="00821E8F" w:rsidRDefault="00821E8F" w:rsidP="00821E8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Анонимные обращения рассмотрению не подлежат, за исключением обращений, содержащих сведения о готовящемся, совершаемом или совершенном преступлении.</w:t>
      </w:r>
    </w:p>
    <w:p w:rsidR="00821E8F" w:rsidRDefault="00821E8F" w:rsidP="00821E8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Письменные обращения считаются разрешенными, если поставленные в них вопросы рассмотрены, приняты необходимые меры и гражданам письменно даны ответы в сроки, указанные в Законе.</w:t>
      </w:r>
    </w:p>
    <w:p w:rsidR="00821E8F" w:rsidRDefault="00821E8F" w:rsidP="00821E8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Неудовлетворение гражданина полученным на обращение ответом оставляет за ним право направить повторное обращение.</w:t>
      </w:r>
    </w:p>
    <w:p w:rsidR="00821E8F" w:rsidRDefault="00821E8F" w:rsidP="00821E8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Повторные обращения (устные и письменные), в которых не приводятся новые доводы или вновь открывшиеся обстоятельства, рассмотрению не подлежат, если по ним имеются результаты исчерпывающих проверок и гражданам даны ответы в порядке, установленном Законом. При этом гражданам письменно сообщается, что повторные обращения необоснованны, и переписка с ними по данному вопросу прекращается.</w:t>
      </w:r>
    </w:p>
    <w:p w:rsidR="00821E8F" w:rsidRDefault="00821E8F" w:rsidP="00821E8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Прекращение переписки не лишает гражданина права направить обращение в вышестоящий орган.</w:t>
      </w:r>
    </w:p>
    <w:p w:rsidR="00821E8F" w:rsidRDefault="00821E8F" w:rsidP="00821E8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Нарушение правил и сроков работы с обращениями оставляет за гражданином право требовать привлечения виновных лиц к юридической ответственности в административном или в судебном порядке.</w:t>
      </w:r>
    </w:p>
    <w:p w:rsidR="00821E8F" w:rsidRDefault="00821E8F" w:rsidP="00821E8F">
      <w:pPr>
        <w:pStyle w:val="a3"/>
        <w:jc w:val="both"/>
        <w:rPr>
          <w:color w:val="000000" w:themeColor="text1"/>
          <w:sz w:val="28"/>
          <w:szCs w:val="28"/>
        </w:rPr>
      </w:pPr>
    </w:p>
    <w:p w:rsidR="00821E8F" w:rsidRDefault="00821E8F" w:rsidP="00821E8F">
      <w:pPr>
        <w:pStyle w:val="a3"/>
        <w:rPr>
          <w:b/>
          <w:color w:val="000000" w:themeColor="text1"/>
          <w:sz w:val="28"/>
          <w:szCs w:val="28"/>
        </w:rPr>
      </w:pPr>
    </w:p>
    <w:p w:rsidR="00821E8F" w:rsidRDefault="00821E8F" w:rsidP="00821E8F"/>
    <w:p w:rsidR="009E5781" w:rsidRPr="00481B12" w:rsidRDefault="009E5781" w:rsidP="00370F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5781" w:rsidRPr="00481B12" w:rsidSect="001A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973DA"/>
    <w:multiLevelType w:val="multilevel"/>
    <w:tmpl w:val="99DAD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E2469"/>
    <w:rsid w:val="00013B39"/>
    <w:rsid w:val="001245E8"/>
    <w:rsid w:val="00132807"/>
    <w:rsid w:val="001A7B96"/>
    <w:rsid w:val="001E30E7"/>
    <w:rsid w:val="001F5E70"/>
    <w:rsid w:val="002B58CE"/>
    <w:rsid w:val="00331A99"/>
    <w:rsid w:val="00370FAD"/>
    <w:rsid w:val="003E65DC"/>
    <w:rsid w:val="00434053"/>
    <w:rsid w:val="004756C3"/>
    <w:rsid w:val="00481B12"/>
    <w:rsid w:val="004E4F8F"/>
    <w:rsid w:val="0055617E"/>
    <w:rsid w:val="0056049C"/>
    <w:rsid w:val="005E2469"/>
    <w:rsid w:val="006835B7"/>
    <w:rsid w:val="006B495F"/>
    <w:rsid w:val="007F5480"/>
    <w:rsid w:val="00821E8F"/>
    <w:rsid w:val="00875648"/>
    <w:rsid w:val="008864F2"/>
    <w:rsid w:val="008D4D3B"/>
    <w:rsid w:val="009D3923"/>
    <w:rsid w:val="009D51AA"/>
    <w:rsid w:val="009E5781"/>
    <w:rsid w:val="00B33F27"/>
    <w:rsid w:val="00BA791D"/>
    <w:rsid w:val="00D577C3"/>
    <w:rsid w:val="00DD1263"/>
    <w:rsid w:val="00DD4F33"/>
    <w:rsid w:val="00E31DCD"/>
    <w:rsid w:val="00F51B0F"/>
    <w:rsid w:val="00FD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2018-01-31T09:44:00Z</cp:lastPrinted>
  <dcterms:created xsi:type="dcterms:W3CDTF">2018-01-31T08:58:00Z</dcterms:created>
  <dcterms:modified xsi:type="dcterms:W3CDTF">2018-01-31T09:53:00Z</dcterms:modified>
</cp:coreProperties>
</file>