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ED" w:rsidRPr="00D90388" w:rsidRDefault="000322ED" w:rsidP="000322ED">
      <w:pPr>
        <w:jc w:val="center"/>
        <w:rPr>
          <w:rFonts w:ascii="Times New Roman" w:hAnsi="Times New Roman"/>
          <w:sz w:val="28"/>
          <w:szCs w:val="28"/>
          <w:lang w:val="ru-RU"/>
        </w:rPr>
      </w:pPr>
      <w:r w:rsidRPr="00D90388">
        <w:rPr>
          <w:rFonts w:ascii="Times New Roman" w:hAnsi="Times New Roman"/>
          <w:sz w:val="28"/>
          <w:szCs w:val="28"/>
          <w:lang w:val="ru-RU"/>
        </w:rPr>
        <w:t>Администрация сельского поселения</w:t>
      </w:r>
    </w:p>
    <w:p w:rsidR="000322ED" w:rsidRPr="00D90388" w:rsidRDefault="000322ED" w:rsidP="000322ED">
      <w:pPr>
        <w:jc w:val="center"/>
        <w:rPr>
          <w:rFonts w:ascii="Times New Roman" w:hAnsi="Times New Roman"/>
          <w:sz w:val="28"/>
          <w:szCs w:val="28"/>
          <w:lang w:val="ru-RU"/>
        </w:rPr>
      </w:pPr>
      <w:r w:rsidRPr="00D90388">
        <w:rPr>
          <w:rFonts w:ascii="Times New Roman" w:hAnsi="Times New Roman"/>
          <w:sz w:val="28"/>
          <w:szCs w:val="28"/>
          <w:lang w:val="ru-RU"/>
        </w:rPr>
        <w:t>«Дульдурга»</w:t>
      </w:r>
    </w:p>
    <w:p w:rsidR="000322ED" w:rsidRPr="00D90388" w:rsidRDefault="000322ED" w:rsidP="000322ED">
      <w:pPr>
        <w:ind w:left="2700"/>
        <w:jc w:val="center"/>
        <w:rPr>
          <w:rFonts w:ascii="Times New Roman" w:hAnsi="Times New Roman"/>
          <w:lang w:val="ru-RU"/>
        </w:rPr>
      </w:pPr>
    </w:p>
    <w:p w:rsidR="00AA3FA2" w:rsidRPr="00D90388" w:rsidRDefault="00AA3FA2" w:rsidP="00182246">
      <w:pPr>
        <w:ind w:left="2700"/>
        <w:rPr>
          <w:rFonts w:ascii="Times New Roman" w:hAnsi="Times New Roman"/>
          <w:sz w:val="40"/>
          <w:szCs w:val="40"/>
          <w:lang w:val="ru-RU"/>
        </w:rPr>
      </w:pPr>
    </w:p>
    <w:p w:rsidR="00AC6547" w:rsidRPr="00D90388" w:rsidRDefault="00AC6547" w:rsidP="00182246">
      <w:pPr>
        <w:ind w:left="2700"/>
        <w:rPr>
          <w:rFonts w:ascii="Times New Roman" w:hAnsi="Times New Roman"/>
          <w:sz w:val="40"/>
          <w:szCs w:val="40"/>
          <w:lang w:val="ru-RU"/>
        </w:rPr>
      </w:pPr>
      <w:r w:rsidRPr="00D90388">
        <w:rPr>
          <w:rFonts w:ascii="Times New Roman" w:hAnsi="Times New Roman"/>
          <w:sz w:val="40"/>
          <w:szCs w:val="40"/>
          <w:lang w:val="ru-RU"/>
        </w:rPr>
        <w:t>ПОСТАНОВЛЕНИЕ</w:t>
      </w:r>
    </w:p>
    <w:p w:rsidR="00AC6547" w:rsidRPr="00D90388" w:rsidRDefault="00AC6547" w:rsidP="007662BD">
      <w:pPr>
        <w:jc w:val="both"/>
        <w:rPr>
          <w:rFonts w:ascii="Times New Roman" w:hAnsi="Times New Roman"/>
          <w:lang w:val="ru-RU"/>
        </w:rPr>
      </w:pPr>
    </w:p>
    <w:p w:rsidR="00AC6547" w:rsidRPr="00D90388" w:rsidRDefault="00AC6547" w:rsidP="007662BD">
      <w:pPr>
        <w:jc w:val="both"/>
        <w:rPr>
          <w:rFonts w:ascii="Times New Roman" w:hAnsi="Times New Roman"/>
          <w:lang w:val="ru-RU"/>
        </w:rPr>
      </w:pPr>
    </w:p>
    <w:p w:rsidR="00AC6547" w:rsidRPr="00D90388" w:rsidRDefault="0082612E" w:rsidP="007662BD">
      <w:pPr>
        <w:jc w:val="both"/>
        <w:rPr>
          <w:rFonts w:ascii="Times New Roman" w:hAnsi="Times New Roman"/>
          <w:sz w:val="28"/>
          <w:szCs w:val="28"/>
          <w:lang w:val="ru-RU"/>
        </w:rPr>
      </w:pPr>
      <w:r w:rsidRPr="00D90388">
        <w:rPr>
          <w:rFonts w:ascii="Times New Roman" w:hAnsi="Times New Roman"/>
          <w:sz w:val="28"/>
          <w:szCs w:val="28"/>
          <w:lang w:val="ru-RU"/>
        </w:rPr>
        <w:t xml:space="preserve">   </w:t>
      </w:r>
      <w:r w:rsidR="00FA5437" w:rsidRPr="00D90388">
        <w:rPr>
          <w:rFonts w:ascii="Times New Roman" w:hAnsi="Times New Roman"/>
          <w:sz w:val="28"/>
          <w:szCs w:val="28"/>
          <w:lang w:val="ru-RU"/>
        </w:rPr>
        <w:t>15</w:t>
      </w:r>
      <w:r w:rsidR="00AA3FA2" w:rsidRPr="00D90388">
        <w:rPr>
          <w:rFonts w:ascii="Times New Roman" w:hAnsi="Times New Roman"/>
          <w:sz w:val="28"/>
          <w:szCs w:val="28"/>
          <w:lang w:val="ru-RU"/>
        </w:rPr>
        <w:t xml:space="preserve"> марта </w:t>
      </w:r>
      <w:r w:rsidR="00F44328" w:rsidRPr="00D90388">
        <w:rPr>
          <w:rFonts w:ascii="Times New Roman" w:hAnsi="Times New Roman"/>
          <w:sz w:val="28"/>
          <w:szCs w:val="28"/>
          <w:lang w:val="ru-RU"/>
        </w:rPr>
        <w:t>2016</w:t>
      </w:r>
      <w:r w:rsidR="00AC6547" w:rsidRPr="00D90388">
        <w:rPr>
          <w:rFonts w:ascii="Times New Roman" w:hAnsi="Times New Roman"/>
          <w:sz w:val="28"/>
          <w:szCs w:val="28"/>
          <w:lang w:val="ru-RU"/>
        </w:rPr>
        <w:t xml:space="preserve">                                                                          </w:t>
      </w:r>
      <w:r w:rsidR="005E35C8" w:rsidRPr="005E35C8">
        <w:rPr>
          <w:rFonts w:ascii="Times New Roman" w:hAnsi="Times New Roman"/>
          <w:sz w:val="28"/>
          <w:szCs w:val="28"/>
          <w:lang w:val="ru-RU"/>
        </w:rPr>
        <w:t xml:space="preserve">            </w:t>
      </w:r>
      <w:r w:rsidR="00822BE3" w:rsidRPr="00D90388">
        <w:rPr>
          <w:rFonts w:ascii="Times New Roman" w:hAnsi="Times New Roman"/>
          <w:sz w:val="28"/>
          <w:szCs w:val="28"/>
          <w:lang w:val="ru-RU"/>
        </w:rPr>
        <w:t xml:space="preserve">  </w:t>
      </w:r>
      <w:r w:rsidR="00AC6547" w:rsidRPr="00D90388">
        <w:rPr>
          <w:rFonts w:ascii="Times New Roman" w:hAnsi="Times New Roman"/>
          <w:sz w:val="28"/>
          <w:szCs w:val="28"/>
          <w:lang w:val="ru-RU"/>
        </w:rPr>
        <w:t xml:space="preserve"> </w:t>
      </w:r>
      <w:r w:rsidRPr="00D90388">
        <w:rPr>
          <w:rFonts w:ascii="Times New Roman" w:hAnsi="Times New Roman"/>
          <w:sz w:val="28"/>
          <w:szCs w:val="28"/>
          <w:lang w:val="ru-RU"/>
        </w:rPr>
        <w:t>№ 57</w:t>
      </w:r>
    </w:p>
    <w:tbl>
      <w:tblPr>
        <w:tblpPr w:leftFromText="180" w:rightFromText="180" w:vertAnchor="text" w:horzAnchor="margin" w:tblpY="34"/>
        <w:tblW w:w="1686" w:type="dxa"/>
        <w:tblLook w:val="01E0"/>
      </w:tblPr>
      <w:tblGrid>
        <w:gridCol w:w="1686"/>
      </w:tblGrid>
      <w:tr w:rsidR="00AC6547" w:rsidRPr="00D90388" w:rsidTr="00AC6547">
        <w:tc>
          <w:tcPr>
            <w:tcW w:w="1686" w:type="dxa"/>
          </w:tcPr>
          <w:p w:rsidR="00AC6547" w:rsidRPr="00D90388" w:rsidRDefault="00AC6547" w:rsidP="007662BD">
            <w:pPr>
              <w:jc w:val="both"/>
              <w:rPr>
                <w:rFonts w:ascii="Times New Roman" w:hAnsi="Times New Roman"/>
                <w:sz w:val="28"/>
                <w:szCs w:val="28"/>
                <w:lang w:val="ru-RU"/>
              </w:rPr>
            </w:pPr>
          </w:p>
        </w:tc>
      </w:tr>
    </w:tbl>
    <w:p w:rsidR="00AC6547" w:rsidRPr="00AC6547" w:rsidRDefault="0082612E" w:rsidP="0082612E">
      <w:pPr>
        <w:rPr>
          <w:rFonts w:ascii="Times New Roman" w:hAnsi="Times New Roman"/>
          <w:sz w:val="28"/>
          <w:szCs w:val="28"/>
        </w:rPr>
      </w:pPr>
      <w:r w:rsidRPr="00D90388">
        <w:rPr>
          <w:rFonts w:ascii="Times New Roman" w:hAnsi="Times New Roman"/>
          <w:sz w:val="28"/>
          <w:szCs w:val="28"/>
          <w:lang w:val="ru-RU"/>
        </w:rPr>
        <w:t xml:space="preserve">                            </w:t>
      </w:r>
      <w:proofErr w:type="spellStart"/>
      <w:r w:rsidR="00AC6547">
        <w:rPr>
          <w:rFonts w:ascii="Times New Roman" w:hAnsi="Times New Roman"/>
          <w:sz w:val="28"/>
          <w:szCs w:val="28"/>
        </w:rPr>
        <w:t>с.Дульдурга</w:t>
      </w:r>
      <w:proofErr w:type="spellEnd"/>
    </w:p>
    <w:p w:rsidR="00AC6547" w:rsidRPr="00AC6547" w:rsidRDefault="00AC6547" w:rsidP="007662BD">
      <w:pPr>
        <w:jc w:val="both"/>
        <w:rPr>
          <w:rFonts w:ascii="Times New Roman" w:hAnsi="Times New Roman"/>
          <w:sz w:val="28"/>
          <w:szCs w:val="28"/>
        </w:rPr>
      </w:pPr>
    </w:p>
    <w:tbl>
      <w:tblPr>
        <w:tblW w:w="0" w:type="auto"/>
        <w:tblLook w:val="01E0"/>
      </w:tblPr>
      <w:tblGrid>
        <w:gridCol w:w="9571"/>
      </w:tblGrid>
      <w:tr w:rsidR="00AC6547" w:rsidRPr="00D90388" w:rsidTr="002C60A5">
        <w:tc>
          <w:tcPr>
            <w:tcW w:w="9571" w:type="dxa"/>
            <w:hideMark/>
          </w:tcPr>
          <w:p w:rsidR="00AC6547" w:rsidRPr="00D90388" w:rsidRDefault="00830F59" w:rsidP="007662BD">
            <w:pPr>
              <w:ind w:firstLine="540"/>
              <w:jc w:val="both"/>
              <w:rPr>
                <w:rFonts w:ascii="Times New Roman" w:hAnsi="Times New Roman"/>
                <w:sz w:val="28"/>
                <w:szCs w:val="28"/>
                <w:lang w:val="ru-RU"/>
              </w:rPr>
            </w:pPr>
            <w:r w:rsidRPr="00D90388">
              <w:rPr>
                <w:rFonts w:ascii="Times New Roman" w:hAnsi="Times New Roman"/>
                <w:sz w:val="28"/>
                <w:szCs w:val="28"/>
                <w:lang w:val="ru-RU"/>
              </w:rPr>
              <w:t>Об утверждении</w:t>
            </w:r>
            <w:r w:rsidRPr="00830F59">
              <w:rPr>
                <w:rFonts w:ascii="Times New Roman" w:hAnsi="Times New Roman"/>
                <w:sz w:val="28"/>
                <w:szCs w:val="28"/>
                <w:lang w:val="ru-RU"/>
              </w:rPr>
              <w:t xml:space="preserve"> </w:t>
            </w:r>
            <w:r w:rsidR="00AC6547" w:rsidRPr="00D90388">
              <w:rPr>
                <w:rFonts w:ascii="Times New Roman" w:hAnsi="Times New Roman"/>
                <w:sz w:val="28"/>
                <w:szCs w:val="28"/>
                <w:lang w:val="ru-RU"/>
              </w:rPr>
              <w:t>формы протоколов об административных правонарушениях</w:t>
            </w:r>
          </w:p>
        </w:tc>
      </w:tr>
    </w:tbl>
    <w:p w:rsidR="00AC6547" w:rsidRPr="00D90388" w:rsidRDefault="00AC6547" w:rsidP="007662BD">
      <w:pPr>
        <w:jc w:val="both"/>
        <w:rPr>
          <w:rFonts w:ascii="Times New Roman" w:hAnsi="Times New Roman"/>
          <w:sz w:val="28"/>
          <w:szCs w:val="28"/>
          <w:lang w:val="ru-RU"/>
        </w:rPr>
      </w:pPr>
    </w:p>
    <w:p w:rsidR="00AC6547" w:rsidRPr="00D90388" w:rsidRDefault="00AC6547" w:rsidP="007662BD">
      <w:pPr>
        <w:autoSpaceDE w:val="0"/>
        <w:autoSpaceDN w:val="0"/>
        <w:adjustRightInd w:val="0"/>
        <w:ind w:firstLine="540"/>
        <w:jc w:val="both"/>
        <w:rPr>
          <w:rFonts w:ascii="Times New Roman" w:hAnsi="Times New Roman"/>
          <w:sz w:val="28"/>
          <w:lang w:val="ru-RU"/>
        </w:rPr>
      </w:pPr>
      <w:proofErr w:type="gramStart"/>
      <w:r w:rsidRPr="00D90388">
        <w:rPr>
          <w:rFonts w:ascii="Times New Roman" w:hAnsi="Times New Roman"/>
          <w:sz w:val="28"/>
          <w:szCs w:val="28"/>
          <w:lang w:val="ru-RU"/>
        </w:rPr>
        <w:t xml:space="preserve">Руководствуясь </w:t>
      </w:r>
      <w:r w:rsidRPr="00D90388">
        <w:rPr>
          <w:rFonts w:ascii="Times New Roman" w:hAnsi="Times New Roman"/>
          <w:sz w:val="28"/>
          <w:lang w:val="ru-RU"/>
        </w:rPr>
        <w:t xml:space="preserve">Уставом сельского поселения «Дульдурга», </w:t>
      </w:r>
      <w:r w:rsidRPr="00D90388">
        <w:rPr>
          <w:rFonts w:ascii="Times New Roman" w:hAnsi="Times New Roman"/>
          <w:sz w:val="28"/>
          <w:szCs w:val="28"/>
          <w:lang w:val="ru-RU"/>
        </w:rPr>
        <w:t>Кодексом Российской Федерации об административных правонарушениях, ст. 1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на основании Решения совета сельского поселения</w:t>
      </w:r>
      <w:proofErr w:type="gramEnd"/>
      <w:r w:rsidRPr="00D90388">
        <w:rPr>
          <w:rFonts w:ascii="Times New Roman" w:hAnsi="Times New Roman"/>
          <w:sz w:val="28"/>
          <w:szCs w:val="28"/>
          <w:lang w:val="ru-RU"/>
        </w:rPr>
        <w:t xml:space="preserve"> «Дульдурга» муниципального района «</w:t>
      </w:r>
      <w:proofErr w:type="spellStart"/>
      <w:r w:rsidRPr="00D90388">
        <w:rPr>
          <w:rFonts w:ascii="Times New Roman" w:hAnsi="Times New Roman"/>
          <w:sz w:val="28"/>
          <w:szCs w:val="28"/>
          <w:lang w:val="ru-RU"/>
        </w:rPr>
        <w:t>Дульдургинский</w:t>
      </w:r>
      <w:proofErr w:type="spellEnd"/>
      <w:r w:rsidRPr="00D90388">
        <w:rPr>
          <w:rFonts w:ascii="Times New Roman" w:hAnsi="Times New Roman"/>
          <w:sz w:val="28"/>
          <w:szCs w:val="28"/>
          <w:lang w:val="ru-RU"/>
        </w:rPr>
        <w:t xml:space="preserve"> район</w:t>
      </w:r>
      <w:r w:rsidR="00AA3FA2" w:rsidRPr="00D90388">
        <w:rPr>
          <w:rFonts w:ascii="Times New Roman" w:hAnsi="Times New Roman"/>
          <w:sz w:val="28"/>
          <w:szCs w:val="28"/>
          <w:lang w:val="ru-RU"/>
        </w:rPr>
        <w:t xml:space="preserve">» от 14.03.2016 года № 26 </w:t>
      </w:r>
      <w:r w:rsidRPr="00D90388">
        <w:rPr>
          <w:rFonts w:ascii="Times New Roman" w:hAnsi="Times New Roman"/>
          <w:sz w:val="28"/>
          <w:szCs w:val="28"/>
          <w:lang w:val="ru-RU"/>
        </w:rPr>
        <w:t xml:space="preserve"> «Об утверждении перечня должностных лиц Администрации сельского поселения «Дульдурга», уполномоченных составлять протоколы об административных правонарушениях, предусмотренных Законом Забайкальского края от 2 июля 2009 год № 198-ЗЗК «Об административных правонарушениях»</w:t>
      </w:r>
      <w:r w:rsidRPr="00D90388">
        <w:rPr>
          <w:rFonts w:ascii="Times New Roman" w:hAnsi="Times New Roman"/>
          <w:sz w:val="28"/>
          <w:lang w:val="ru-RU"/>
        </w:rPr>
        <w:t xml:space="preserve">, </w:t>
      </w:r>
    </w:p>
    <w:p w:rsidR="00AC6547" w:rsidRPr="00D90388" w:rsidRDefault="00AA3FA2" w:rsidP="007662BD">
      <w:pPr>
        <w:autoSpaceDE w:val="0"/>
        <w:autoSpaceDN w:val="0"/>
        <w:adjustRightInd w:val="0"/>
        <w:ind w:firstLine="539"/>
        <w:jc w:val="both"/>
        <w:rPr>
          <w:rFonts w:ascii="Times New Roman" w:hAnsi="Times New Roman"/>
          <w:sz w:val="28"/>
          <w:szCs w:val="28"/>
          <w:lang w:val="ru-RU"/>
        </w:rPr>
      </w:pPr>
      <w:r w:rsidRPr="00D90388">
        <w:rPr>
          <w:rFonts w:ascii="Times New Roman" w:hAnsi="Times New Roman"/>
          <w:sz w:val="28"/>
          <w:szCs w:val="28"/>
          <w:lang w:val="ru-RU"/>
        </w:rPr>
        <w:t>ПОСТАНОВЛЯЮ</w:t>
      </w:r>
      <w:r w:rsidR="00AC6547" w:rsidRPr="00D90388">
        <w:rPr>
          <w:rFonts w:ascii="Times New Roman" w:hAnsi="Times New Roman"/>
          <w:sz w:val="28"/>
          <w:szCs w:val="28"/>
          <w:lang w:val="ru-RU"/>
        </w:rPr>
        <w:t>:</w:t>
      </w:r>
    </w:p>
    <w:p w:rsidR="00AC6547" w:rsidRPr="00D90388" w:rsidRDefault="00AC6547" w:rsidP="007662BD">
      <w:pPr>
        <w:autoSpaceDE w:val="0"/>
        <w:autoSpaceDN w:val="0"/>
        <w:adjustRightInd w:val="0"/>
        <w:ind w:firstLine="539"/>
        <w:jc w:val="both"/>
        <w:rPr>
          <w:rFonts w:ascii="Times New Roman" w:hAnsi="Times New Roman"/>
          <w:sz w:val="28"/>
          <w:szCs w:val="28"/>
          <w:lang w:val="ru-RU"/>
        </w:rPr>
      </w:pPr>
      <w:r w:rsidRPr="00D90388">
        <w:rPr>
          <w:rFonts w:ascii="Times New Roman" w:hAnsi="Times New Roman"/>
          <w:sz w:val="28"/>
          <w:szCs w:val="28"/>
          <w:lang w:val="ru-RU"/>
        </w:rPr>
        <w:t>1. Утвердить форму протокола об административном правонарушении (Приложение № 1).</w:t>
      </w:r>
    </w:p>
    <w:p w:rsidR="00AC6547" w:rsidRPr="00D90388" w:rsidRDefault="00AC6547" w:rsidP="007662BD">
      <w:pPr>
        <w:autoSpaceDE w:val="0"/>
        <w:autoSpaceDN w:val="0"/>
        <w:adjustRightInd w:val="0"/>
        <w:ind w:firstLine="539"/>
        <w:jc w:val="both"/>
        <w:rPr>
          <w:rFonts w:ascii="Times New Roman" w:hAnsi="Times New Roman"/>
          <w:sz w:val="28"/>
          <w:szCs w:val="28"/>
          <w:lang w:val="ru-RU"/>
        </w:rPr>
      </w:pPr>
      <w:r w:rsidRPr="00D90388">
        <w:rPr>
          <w:rFonts w:ascii="Times New Roman" w:hAnsi="Times New Roman"/>
          <w:sz w:val="28"/>
          <w:szCs w:val="28"/>
          <w:lang w:val="ru-RU"/>
        </w:rPr>
        <w:t>2. Утвердить форму для журнала учета протоколов об административных правонарушениях, составленных должностными лицами Администрации сельского поселения (Приложение № 2).</w:t>
      </w:r>
    </w:p>
    <w:p w:rsidR="00AC6547" w:rsidRPr="00D90388" w:rsidRDefault="00AC6547" w:rsidP="007662BD">
      <w:pPr>
        <w:autoSpaceDE w:val="0"/>
        <w:autoSpaceDN w:val="0"/>
        <w:adjustRightInd w:val="0"/>
        <w:ind w:firstLine="539"/>
        <w:jc w:val="both"/>
        <w:rPr>
          <w:rFonts w:ascii="Times New Roman" w:hAnsi="Times New Roman"/>
          <w:sz w:val="28"/>
          <w:szCs w:val="28"/>
          <w:lang w:val="ru-RU"/>
        </w:rPr>
      </w:pPr>
      <w:r w:rsidRPr="00D90388">
        <w:rPr>
          <w:rFonts w:ascii="Times New Roman" w:hAnsi="Times New Roman"/>
          <w:sz w:val="28"/>
          <w:szCs w:val="28"/>
          <w:lang w:val="ru-RU"/>
        </w:rPr>
        <w:t xml:space="preserve">3. </w:t>
      </w:r>
      <w:proofErr w:type="gramStart"/>
      <w:r w:rsidRPr="00D90388">
        <w:rPr>
          <w:rFonts w:ascii="Times New Roman" w:hAnsi="Times New Roman"/>
          <w:sz w:val="28"/>
          <w:szCs w:val="28"/>
          <w:lang w:val="ru-RU"/>
        </w:rPr>
        <w:t>Контроль за</w:t>
      </w:r>
      <w:proofErr w:type="gramEnd"/>
      <w:r w:rsidRPr="00D90388">
        <w:rPr>
          <w:rFonts w:ascii="Times New Roman" w:hAnsi="Times New Roman"/>
          <w:sz w:val="28"/>
          <w:szCs w:val="28"/>
          <w:lang w:val="ru-RU"/>
        </w:rPr>
        <w:t xml:space="preserve"> исполнением настоящего Постановления, возложить на заместителя руководителя сельского поселения «Дульдурга».</w:t>
      </w:r>
    </w:p>
    <w:p w:rsidR="0024042B" w:rsidRPr="00822BE3" w:rsidRDefault="00AC6547" w:rsidP="00822BE3">
      <w:pPr>
        <w:autoSpaceDE w:val="0"/>
        <w:autoSpaceDN w:val="0"/>
        <w:adjustRightInd w:val="0"/>
        <w:ind w:firstLine="539"/>
        <w:jc w:val="both"/>
        <w:rPr>
          <w:rFonts w:ascii="Times New Roman" w:hAnsi="Times New Roman"/>
          <w:sz w:val="28"/>
          <w:szCs w:val="28"/>
          <w:lang w:val="ru-RU"/>
        </w:rPr>
      </w:pPr>
      <w:r w:rsidRPr="00D90388">
        <w:rPr>
          <w:rFonts w:ascii="Times New Roman" w:hAnsi="Times New Roman"/>
          <w:sz w:val="28"/>
          <w:szCs w:val="28"/>
          <w:lang w:val="ru-RU"/>
        </w:rPr>
        <w:t>4. Настоящее Постановление опубликовать (обнародовать) на официальном сайте Администрации сельского поселения «Дульдурга» в информационно-телекоммуникационной сети «Интернет.</w:t>
      </w:r>
    </w:p>
    <w:p w:rsidR="00822BE3" w:rsidRPr="00D90388" w:rsidRDefault="00822BE3" w:rsidP="004732EE">
      <w:pPr>
        <w:autoSpaceDE w:val="0"/>
        <w:autoSpaceDN w:val="0"/>
        <w:adjustRightInd w:val="0"/>
        <w:jc w:val="both"/>
        <w:rPr>
          <w:rFonts w:ascii="Times New Roman" w:hAnsi="Times New Roman"/>
          <w:sz w:val="28"/>
          <w:szCs w:val="28"/>
          <w:lang w:val="ru-RU"/>
        </w:rPr>
      </w:pPr>
      <w:r w:rsidRPr="00D90388">
        <w:rPr>
          <w:rFonts w:ascii="Times New Roman" w:hAnsi="Times New Roman"/>
          <w:sz w:val="28"/>
          <w:szCs w:val="28"/>
          <w:lang w:val="ru-RU"/>
        </w:rPr>
        <w:t xml:space="preserve">    </w:t>
      </w:r>
      <w:r w:rsidR="00AC6547" w:rsidRPr="00D90388">
        <w:rPr>
          <w:rFonts w:ascii="Times New Roman" w:hAnsi="Times New Roman"/>
          <w:sz w:val="28"/>
          <w:szCs w:val="28"/>
          <w:lang w:val="ru-RU"/>
        </w:rPr>
        <w:t xml:space="preserve"> </w:t>
      </w:r>
    </w:p>
    <w:p w:rsidR="00F564DC" w:rsidRPr="00054AC1" w:rsidRDefault="00AC6547" w:rsidP="004732EE">
      <w:pPr>
        <w:autoSpaceDE w:val="0"/>
        <w:autoSpaceDN w:val="0"/>
        <w:adjustRightInd w:val="0"/>
        <w:jc w:val="both"/>
        <w:rPr>
          <w:rStyle w:val="FontStyle18"/>
          <w:lang w:val="ru-RU"/>
        </w:rPr>
      </w:pPr>
      <w:r w:rsidRPr="00054AC1">
        <w:rPr>
          <w:rFonts w:ascii="Times New Roman" w:hAnsi="Times New Roman"/>
          <w:sz w:val="28"/>
          <w:szCs w:val="28"/>
          <w:lang w:val="ru-RU"/>
        </w:rPr>
        <w:t xml:space="preserve">  </w:t>
      </w:r>
      <w:r w:rsidRPr="00054AC1">
        <w:rPr>
          <w:rStyle w:val="FontStyle18"/>
          <w:lang w:val="ru-RU"/>
        </w:rPr>
        <w:t>СОГЛАСОВАНО:</w:t>
      </w:r>
    </w:p>
    <w:p w:rsidR="00AC6547" w:rsidRPr="00054AC1" w:rsidRDefault="000F65B4" w:rsidP="004732EE">
      <w:pPr>
        <w:pStyle w:val="Style8"/>
        <w:widowControl/>
        <w:tabs>
          <w:tab w:val="left" w:pos="1253"/>
        </w:tabs>
        <w:ind w:firstLine="0"/>
        <w:rPr>
          <w:rStyle w:val="FontStyle18"/>
          <w:sz w:val="28"/>
          <w:szCs w:val="28"/>
          <w:lang w:val="ru-RU"/>
        </w:rPr>
      </w:pPr>
      <w:r w:rsidRPr="00054AC1">
        <w:rPr>
          <w:rStyle w:val="FontStyle18"/>
          <w:sz w:val="28"/>
          <w:szCs w:val="28"/>
          <w:lang w:val="ru-RU"/>
        </w:rPr>
        <w:t>С</w:t>
      </w:r>
      <w:r w:rsidR="00AC6547" w:rsidRPr="00054AC1">
        <w:rPr>
          <w:rStyle w:val="FontStyle18"/>
          <w:sz w:val="28"/>
          <w:szCs w:val="28"/>
          <w:lang w:val="ru-RU"/>
        </w:rPr>
        <w:t>пециалист правов</w:t>
      </w:r>
      <w:r w:rsidR="006174EB" w:rsidRPr="00054AC1">
        <w:rPr>
          <w:rStyle w:val="FontStyle18"/>
          <w:sz w:val="28"/>
          <w:szCs w:val="28"/>
          <w:lang w:val="ru-RU"/>
        </w:rPr>
        <w:t xml:space="preserve">ого обеспечения </w:t>
      </w:r>
      <w:r w:rsidR="006174EB" w:rsidRPr="00054AC1">
        <w:rPr>
          <w:rStyle w:val="FontStyle18"/>
          <w:sz w:val="28"/>
          <w:szCs w:val="28"/>
          <w:lang w:val="ru-RU"/>
        </w:rPr>
        <w:tab/>
      </w:r>
      <w:r w:rsidR="006174EB" w:rsidRPr="00054AC1">
        <w:rPr>
          <w:rStyle w:val="FontStyle18"/>
          <w:sz w:val="28"/>
          <w:szCs w:val="28"/>
          <w:lang w:val="ru-RU"/>
        </w:rPr>
        <w:tab/>
        <w:t xml:space="preserve">   </w:t>
      </w:r>
      <w:r w:rsidR="006174EB" w:rsidRPr="00054AC1">
        <w:rPr>
          <w:rStyle w:val="FontStyle18"/>
          <w:sz w:val="28"/>
          <w:szCs w:val="28"/>
          <w:lang w:val="ru-RU"/>
        </w:rPr>
        <w:tab/>
        <w:t xml:space="preserve">      </w:t>
      </w:r>
      <w:r w:rsidR="005E35C8" w:rsidRPr="00054AC1">
        <w:rPr>
          <w:rStyle w:val="FontStyle18"/>
          <w:sz w:val="28"/>
          <w:szCs w:val="28"/>
          <w:lang w:val="ru-RU"/>
        </w:rPr>
        <w:t xml:space="preserve">  </w:t>
      </w:r>
      <w:r w:rsidR="00054AC1" w:rsidRPr="00054AC1">
        <w:rPr>
          <w:rStyle w:val="FontStyle18"/>
          <w:sz w:val="28"/>
          <w:szCs w:val="28"/>
          <w:lang w:val="ru-RU"/>
        </w:rPr>
        <w:t xml:space="preserve">    </w:t>
      </w:r>
      <w:r w:rsidR="005E35C8" w:rsidRPr="00054AC1">
        <w:rPr>
          <w:rStyle w:val="FontStyle18"/>
          <w:sz w:val="28"/>
          <w:szCs w:val="28"/>
          <w:lang w:val="ru-RU"/>
        </w:rPr>
        <w:t xml:space="preserve"> </w:t>
      </w:r>
      <w:proofErr w:type="spellStart"/>
      <w:r w:rsidR="007B12D6" w:rsidRPr="00054AC1">
        <w:rPr>
          <w:rStyle w:val="FontStyle18"/>
          <w:sz w:val="28"/>
          <w:szCs w:val="28"/>
          <w:lang w:val="ru-RU"/>
        </w:rPr>
        <w:t>С.Б.Дабаева</w:t>
      </w:r>
      <w:proofErr w:type="spellEnd"/>
    </w:p>
    <w:p w:rsidR="00822BE3" w:rsidRPr="00822BE3" w:rsidRDefault="00822BE3" w:rsidP="00822BE3">
      <w:pPr>
        <w:autoSpaceDE w:val="0"/>
        <w:autoSpaceDN w:val="0"/>
        <w:adjustRightInd w:val="0"/>
        <w:jc w:val="both"/>
        <w:rPr>
          <w:rFonts w:ascii="Times New Roman" w:hAnsi="Times New Roman"/>
          <w:sz w:val="28"/>
          <w:szCs w:val="28"/>
          <w:lang w:val="ru-RU"/>
        </w:rPr>
      </w:pPr>
      <w:r w:rsidRPr="00054AC1">
        <w:rPr>
          <w:rStyle w:val="FontStyle18"/>
          <w:sz w:val="28"/>
          <w:szCs w:val="28"/>
          <w:lang w:val="ru-RU"/>
        </w:rPr>
        <w:t xml:space="preserve">Заместитель главы сельского поселения                           </w:t>
      </w:r>
      <w:r w:rsidR="00054AC1" w:rsidRPr="00054AC1">
        <w:rPr>
          <w:rStyle w:val="FontStyle18"/>
          <w:sz w:val="28"/>
          <w:szCs w:val="28"/>
          <w:lang w:val="ru-RU"/>
        </w:rPr>
        <w:t xml:space="preserve">       </w:t>
      </w:r>
      <w:r w:rsidRPr="00054AC1">
        <w:rPr>
          <w:rStyle w:val="FontStyle18"/>
          <w:sz w:val="28"/>
          <w:szCs w:val="28"/>
          <w:lang w:val="ru-RU"/>
        </w:rPr>
        <w:t xml:space="preserve"> </w:t>
      </w:r>
      <w:r w:rsidR="00970B76" w:rsidRPr="00970B76">
        <w:rPr>
          <w:rStyle w:val="FontStyle18"/>
          <w:sz w:val="28"/>
          <w:szCs w:val="28"/>
          <w:lang w:val="ru-RU"/>
        </w:rPr>
        <w:t xml:space="preserve"> </w:t>
      </w:r>
      <w:r w:rsidRPr="00054AC1">
        <w:rPr>
          <w:rStyle w:val="FontStyle18"/>
          <w:sz w:val="28"/>
          <w:szCs w:val="28"/>
          <w:lang w:val="ru-RU"/>
        </w:rPr>
        <w:t>Е.Л. Базаров</w:t>
      </w:r>
    </w:p>
    <w:p w:rsidR="00822BE3" w:rsidRPr="00054AC1" w:rsidRDefault="00822BE3" w:rsidP="00822BE3">
      <w:pPr>
        <w:autoSpaceDE w:val="0"/>
        <w:autoSpaceDN w:val="0"/>
        <w:adjustRightInd w:val="0"/>
        <w:jc w:val="both"/>
        <w:rPr>
          <w:rFonts w:ascii="Times New Roman" w:hAnsi="Times New Roman"/>
          <w:sz w:val="28"/>
          <w:szCs w:val="28"/>
          <w:lang w:val="ru-RU"/>
        </w:rPr>
      </w:pPr>
      <w:r w:rsidRPr="00054AC1">
        <w:rPr>
          <w:rFonts w:ascii="Times New Roman" w:hAnsi="Times New Roman"/>
          <w:sz w:val="28"/>
          <w:szCs w:val="28"/>
          <w:lang w:val="ru-RU"/>
        </w:rPr>
        <w:t xml:space="preserve">Глава сельского поселения                                               </w:t>
      </w:r>
      <w:r w:rsidR="00054AC1" w:rsidRPr="00054AC1">
        <w:rPr>
          <w:rFonts w:ascii="Times New Roman" w:hAnsi="Times New Roman"/>
          <w:sz w:val="28"/>
          <w:szCs w:val="28"/>
          <w:lang w:val="ru-RU"/>
        </w:rPr>
        <w:t xml:space="preserve">        </w:t>
      </w:r>
      <w:r w:rsidR="00970B76" w:rsidRPr="00970B76">
        <w:rPr>
          <w:rFonts w:ascii="Times New Roman" w:hAnsi="Times New Roman"/>
          <w:sz w:val="28"/>
          <w:szCs w:val="28"/>
          <w:lang w:val="ru-RU"/>
        </w:rPr>
        <w:t xml:space="preserve">  </w:t>
      </w:r>
      <w:r w:rsidR="00054AC1" w:rsidRPr="00054AC1">
        <w:rPr>
          <w:rFonts w:ascii="Times New Roman" w:hAnsi="Times New Roman"/>
          <w:sz w:val="28"/>
          <w:szCs w:val="28"/>
          <w:lang w:val="ru-RU"/>
        </w:rPr>
        <w:t xml:space="preserve"> </w:t>
      </w:r>
      <w:r w:rsidRPr="00054AC1">
        <w:rPr>
          <w:rFonts w:ascii="Times New Roman" w:hAnsi="Times New Roman"/>
          <w:sz w:val="28"/>
          <w:szCs w:val="28"/>
          <w:lang w:val="ru-RU"/>
        </w:rPr>
        <w:t xml:space="preserve">М.Б. </w:t>
      </w:r>
      <w:proofErr w:type="spellStart"/>
      <w:r w:rsidRPr="00054AC1">
        <w:rPr>
          <w:rFonts w:ascii="Times New Roman" w:hAnsi="Times New Roman"/>
          <w:sz w:val="28"/>
          <w:szCs w:val="28"/>
          <w:lang w:val="ru-RU"/>
        </w:rPr>
        <w:t>Эрдынеев</w:t>
      </w:r>
      <w:proofErr w:type="spellEnd"/>
    </w:p>
    <w:p w:rsidR="0024042B" w:rsidRPr="00054AC1" w:rsidRDefault="0024042B" w:rsidP="007B12D6">
      <w:pPr>
        <w:widowControl w:val="0"/>
        <w:autoSpaceDE w:val="0"/>
        <w:autoSpaceDN w:val="0"/>
        <w:adjustRightInd w:val="0"/>
        <w:rPr>
          <w:rStyle w:val="FontStyle18"/>
          <w:rFonts w:eastAsia="Calibri"/>
          <w:lang w:val="ru-RU"/>
        </w:rPr>
      </w:pPr>
    </w:p>
    <w:p w:rsidR="00822BE3" w:rsidRPr="00822BE3" w:rsidRDefault="00182246" w:rsidP="00FA5437">
      <w:pPr>
        <w:widowControl w:val="0"/>
        <w:autoSpaceDE w:val="0"/>
        <w:autoSpaceDN w:val="0"/>
        <w:adjustRightInd w:val="0"/>
        <w:jc w:val="right"/>
        <w:rPr>
          <w:rFonts w:ascii="Times New Roman" w:hAnsi="Times New Roman"/>
          <w:sz w:val="28"/>
          <w:szCs w:val="28"/>
          <w:lang w:val="ru-RU"/>
        </w:rPr>
      </w:pPr>
      <w:r w:rsidRPr="00054AC1">
        <w:rPr>
          <w:rFonts w:ascii="Times New Roman" w:hAnsi="Times New Roman"/>
          <w:sz w:val="28"/>
          <w:szCs w:val="28"/>
          <w:lang w:val="ru-RU"/>
        </w:rPr>
        <w:t xml:space="preserve">                                                                          </w:t>
      </w:r>
    </w:p>
    <w:p w:rsidR="000B0532" w:rsidRPr="00970B76" w:rsidRDefault="000B0532" w:rsidP="00FA5437">
      <w:pPr>
        <w:widowControl w:val="0"/>
        <w:autoSpaceDE w:val="0"/>
        <w:autoSpaceDN w:val="0"/>
        <w:adjustRightInd w:val="0"/>
        <w:jc w:val="right"/>
        <w:rPr>
          <w:rFonts w:ascii="Times New Roman" w:hAnsi="Times New Roman"/>
          <w:sz w:val="28"/>
          <w:szCs w:val="28"/>
          <w:lang w:val="ru-RU"/>
        </w:rPr>
      </w:pPr>
    </w:p>
    <w:p w:rsidR="007B12D6" w:rsidRPr="00D90388" w:rsidRDefault="007B12D6" w:rsidP="00FA5437">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lastRenderedPageBreak/>
        <w:t>Приложение 1</w:t>
      </w:r>
    </w:p>
    <w:p w:rsidR="00AC6547" w:rsidRPr="00D90388" w:rsidRDefault="00FA5437" w:rsidP="00FA5437">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t xml:space="preserve">                                                                               </w:t>
      </w:r>
      <w:r w:rsidR="00AC6547" w:rsidRPr="00D90388">
        <w:rPr>
          <w:rFonts w:ascii="Times New Roman" w:hAnsi="Times New Roman"/>
          <w:sz w:val="28"/>
          <w:szCs w:val="28"/>
          <w:lang w:val="ru-RU"/>
        </w:rPr>
        <w:t xml:space="preserve">к Постановлению </w:t>
      </w:r>
      <w:r w:rsidR="00182246" w:rsidRPr="00D90388">
        <w:rPr>
          <w:rFonts w:ascii="Times New Roman" w:hAnsi="Times New Roman"/>
          <w:sz w:val="28"/>
          <w:szCs w:val="28"/>
          <w:lang w:val="ru-RU"/>
        </w:rPr>
        <w:t xml:space="preserve">             </w:t>
      </w:r>
      <w:r w:rsidR="007B12D6" w:rsidRPr="00D90388">
        <w:rPr>
          <w:rFonts w:ascii="Times New Roman" w:hAnsi="Times New Roman"/>
          <w:sz w:val="28"/>
          <w:szCs w:val="28"/>
          <w:lang w:val="ru-RU"/>
        </w:rPr>
        <w:t xml:space="preserve">                                                                                                                                       </w:t>
      </w:r>
      <w:r w:rsidR="00182246" w:rsidRPr="00D90388">
        <w:rPr>
          <w:rFonts w:ascii="Times New Roman" w:hAnsi="Times New Roman"/>
          <w:sz w:val="28"/>
          <w:szCs w:val="28"/>
          <w:lang w:val="ru-RU"/>
        </w:rPr>
        <w:t xml:space="preserve">                                                  </w:t>
      </w:r>
    </w:p>
    <w:p w:rsidR="00182246" w:rsidRPr="00D90388" w:rsidRDefault="00182246" w:rsidP="00FA5437">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t xml:space="preserve">                                                                            Администрации</w:t>
      </w:r>
    </w:p>
    <w:p w:rsidR="00AC6547" w:rsidRPr="00D90388" w:rsidRDefault="00182246" w:rsidP="00FA5437">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t xml:space="preserve">                                                                                   </w:t>
      </w:r>
      <w:r w:rsidR="00AC6547" w:rsidRPr="00D90388">
        <w:rPr>
          <w:rFonts w:ascii="Times New Roman" w:hAnsi="Times New Roman"/>
          <w:sz w:val="28"/>
          <w:szCs w:val="28"/>
          <w:lang w:val="ru-RU"/>
        </w:rPr>
        <w:t xml:space="preserve">сельского поселения </w:t>
      </w:r>
    </w:p>
    <w:p w:rsidR="00AC6547" w:rsidRPr="00D90388" w:rsidRDefault="00182246" w:rsidP="00FA5437">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t xml:space="preserve">                                                                      </w:t>
      </w:r>
      <w:r w:rsidR="00FA5437" w:rsidRPr="00D90388">
        <w:rPr>
          <w:rFonts w:ascii="Times New Roman" w:hAnsi="Times New Roman"/>
          <w:sz w:val="28"/>
          <w:szCs w:val="28"/>
          <w:lang w:val="ru-RU"/>
        </w:rPr>
        <w:t xml:space="preserve">                         </w:t>
      </w:r>
      <w:r w:rsidR="00AC6547" w:rsidRPr="00D90388">
        <w:rPr>
          <w:rFonts w:ascii="Times New Roman" w:hAnsi="Times New Roman"/>
          <w:sz w:val="28"/>
          <w:szCs w:val="28"/>
          <w:lang w:val="ru-RU"/>
        </w:rPr>
        <w:t>«Дульдурга»</w:t>
      </w:r>
    </w:p>
    <w:p w:rsidR="00AC6547" w:rsidRPr="00D90388" w:rsidRDefault="00AC6547" w:rsidP="00FA5437">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t>от «</w:t>
      </w:r>
      <w:r w:rsidR="00FA5437" w:rsidRPr="00D90388">
        <w:rPr>
          <w:rFonts w:ascii="Times New Roman" w:hAnsi="Times New Roman"/>
          <w:sz w:val="28"/>
          <w:szCs w:val="28"/>
          <w:lang w:val="ru-RU"/>
        </w:rPr>
        <w:t>15</w:t>
      </w:r>
      <w:r w:rsidRPr="00D90388">
        <w:rPr>
          <w:rFonts w:ascii="Times New Roman" w:hAnsi="Times New Roman"/>
          <w:sz w:val="28"/>
          <w:szCs w:val="28"/>
          <w:lang w:val="ru-RU"/>
        </w:rPr>
        <w:t>»</w:t>
      </w:r>
      <w:r w:rsidR="00FA5437" w:rsidRPr="00D90388">
        <w:rPr>
          <w:rFonts w:ascii="Times New Roman" w:hAnsi="Times New Roman"/>
          <w:sz w:val="28"/>
          <w:szCs w:val="28"/>
          <w:lang w:val="ru-RU"/>
        </w:rPr>
        <w:t xml:space="preserve"> марта 2016 </w:t>
      </w:r>
      <w:r w:rsidRPr="00D90388">
        <w:rPr>
          <w:rFonts w:ascii="Times New Roman" w:hAnsi="Times New Roman"/>
          <w:sz w:val="28"/>
          <w:szCs w:val="28"/>
          <w:lang w:val="ru-RU"/>
        </w:rPr>
        <w:t xml:space="preserve">г.  </w:t>
      </w:r>
      <w:r w:rsidRPr="007B12D6">
        <w:rPr>
          <w:rFonts w:ascii="Times New Roman" w:hAnsi="Times New Roman"/>
          <w:sz w:val="28"/>
          <w:szCs w:val="28"/>
        </w:rPr>
        <w:t>N</w:t>
      </w:r>
      <w:r w:rsidRPr="00D90388">
        <w:rPr>
          <w:rFonts w:ascii="Times New Roman" w:hAnsi="Times New Roman"/>
          <w:sz w:val="28"/>
          <w:szCs w:val="28"/>
          <w:lang w:val="ru-RU"/>
        </w:rPr>
        <w:t xml:space="preserve"> </w:t>
      </w:r>
      <w:r w:rsidR="00513769" w:rsidRPr="00D90388">
        <w:rPr>
          <w:rFonts w:ascii="Times New Roman" w:hAnsi="Times New Roman"/>
          <w:sz w:val="28"/>
          <w:szCs w:val="28"/>
          <w:lang w:val="ru-RU"/>
        </w:rPr>
        <w:t>57</w:t>
      </w:r>
    </w:p>
    <w:p w:rsidR="00AC6547" w:rsidRPr="00D90388" w:rsidRDefault="00AC6547" w:rsidP="00AC6547">
      <w:pPr>
        <w:widowControl w:val="0"/>
        <w:autoSpaceDE w:val="0"/>
        <w:autoSpaceDN w:val="0"/>
        <w:adjustRightInd w:val="0"/>
        <w:rPr>
          <w:rFonts w:ascii="Times New Roman" w:hAnsi="Times New Roman"/>
          <w:sz w:val="28"/>
          <w:szCs w:val="28"/>
          <w:lang w:val="ru-RU"/>
        </w:rPr>
      </w:pPr>
    </w:p>
    <w:p w:rsidR="00AC6547" w:rsidRPr="00D90388" w:rsidRDefault="00AC6547" w:rsidP="006975B0">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Администрация сельского поселения «Дульдурга»</w:t>
      </w:r>
    </w:p>
    <w:p w:rsidR="00AC6547" w:rsidRPr="00D90388" w:rsidRDefault="00AC6547" w:rsidP="006975B0">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муниципального района «</w:t>
      </w:r>
      <w:proofErr w:type="spellStart"/>
      <w:r w:rsidRPr="00D90388">
        <w:rPr>
          <w:rFonts w:ascii="Times New Roman" w:hAnsi="Times New Roman"/>
          <w:sz w:val="28"/>
          <w:szCs w:val="28"/>
          <w:lang w:val="ru-RU"/>
        </w:rPr>
        <w:t>Дульдургинский</w:t>
      </w:r>
      <w:proofErr w:type="spellEnd"/>
      <w:r w:rsidRPr="00D90388">
        <w:rPr>
          <w:rFonts w:ascii="Times New Roman" w:hAnsi="Times New Roman"/>
          <w:sz w:val="28"/>
          <w:szCs w:val="28"/>
          <w:lang w:val="ru-RU"/>
        </w:rPr>
        <w:t xml:space="preserve"> район» Забайкальского края</w:t>
      </w:r>
    </w:p>
    <w:p w:rsidR="00AC6547" w:rsidRPr="00D90388" w:rsidRDefault="00F564DC" w:rsidP="006975B0">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 xml:space="preserve">687200, </w:t>
      </w:r>
      <w:proofErr w:type="gramStart"/>
      <w:r w:rsidRPr="00D90388">
        <w:rPr>
          <w:rFonts w:ascii="Times New Roman" w:hAnsi="Times New Roman"/>
          <w:sz w:val="28"/>
          <w:szCs w:val="28"/>
          <w:lang w:val="ru-RU"/>
        </w:rPr>
        <w:t>с</w:t>
      </w:r>
      <w:proofErr w:type="gramEnd"/>
      <w:r w:rsidRPr="00D90388">
        <w:rPr>
          <w:rFonts w:ascii="Times New Roman" w:hAnsi="Times New Roman"/>
          <w:sz w:val="28"/>
          <w:szCs w:val="28"/>
          <w:lang w:val="ru-RU"/>
        </w:rPr>
        <w:t xml:space="preserve"> </w:t>
      </w:r>
      <w:proofErr w:type="gramStart"/>
      <w:r w:rsidRPr="00D90388">
        <w:rPr>
          <w:rFonts w:ascii="Times New Roman" w:hAnsi="Times New Roman"/>
          <w:sz w:val="28"/>
          <w:szCs w:val="28"/>
          <w:lang w:val="ru-RU"/>
        </w:rPr>
        <w:t>Дуль</w:t>
      </w:r>
      <w:r w:rsidR="00AC6547" w:rsidRPr="00D90388">
        <w:rPr>
          <w:rFonts w:ascii="Times New Roman" w:hAnsi="Times New Roman"/>
          <w:sz w:val="28"/>
          <w:szCs w:val="28"/>
          <w:lang w:val="ru-RU"/>
        </w:rPr>
        <w:t>дурга</w:t>
      </w:r>
      <w:proofErr w:type="gramEnd"/>
      <w:r w:rsidR="00AC6547" w:rsidRPr="00D90388">
        <w:rPr>
          <w:rFonts w:ascii="Times New Roman" w:hAnsi="Times New Roman"/>
          <w:sz w:val="28"/>
          <w:szCs w:val="28"/>
          <w:lang w:val="ru-RU"/>
        </w:rPr>
        <w:t>, улица 50 лет Октября</w:t>
      </w:r>
      <w:r w:rsidRPr="00D90388">
        <w:rPr>
          <w:rFonts w:ascii="Times New Roman" w:hAnsi="Times New Roman"/>
          <w:sz w:val="28"/>
          <w:szCs w:val="28"/>
          <w:lang w:val="ru-RU"/>
        </w:rPr>
        <w:t xml:space="preserve"> д. 10 (тел. 8 (30256) 2-13-63</w:t>
      </w:r>
      <w:r w:rsidR="00AC6547" w:rsidRPr="00D90388">
        <w:rPr>
          <w:rFonts w:ascii="Times New Roman" w:hAnsi="Times New Roman"/>
          <w:sz w:val="28"/>
          <w:szCs w:val="28"/>
          <w:lang w:val="ru-RU"/>
        </w:rPr>
        <w:t>)</w:t>
      </w:r>
    </w:p>
    <w:p w:rsidR="00AC6547" w:rsidRPr="00D90388" w:rsidRDefault="00AC6547" w:rsidP="006975B0">
      <w:pPr>
        <w:widowControl w:val="0"/>
        <w:autoSpaceDE w:val="0"/>
        <w:autoSpaceDN w:val="0"/>
        <w:adjustRightInd w:val="0"/>
        <w:ind w:firstLine="540"/>
        <w:jc w:val="center"/>
        <w:rPr>
          <w:rFonts w:ascii="Times New Roman" w:hAnsi="Times New Roman"/>
          <w:sz w:val="28"/>
          <w:szCs w:val="28"/>
          <w:lang w:val="ru-RU"/>
        </w:rPr>
      </w:pPr>
    </w:p>
    <w:p w:rsidR="00AC6547" w:rsidRPr="00D90388" w:rsidRDefault="00AC6547" w:rsidP="006975B0">
      <w:pPr>
        <w:pStyle w:val="ConsPlusNonformat"/>
        <w:jc w:val="center"/>
        <w:rPr>
          <w:rFonts w:ascii="Times New Roman" w:hAnsi="Times New Roman" w:cs="Times New Roman"/>
          <w:b/>
          <w:sz w:val="28"/>
          <w:szCs w:val="28"/>
          <w:lang w:val="ru-RU"/>
        </w:rPr>
      </w:pPr>
      <w:r w:rsidRPr="00D90388">
        <w:rPr>
          <w:rFonts w:ascii="Times New Roman" w:hAnsi="Times New Roman" w:cs="Times New Roman"/>
          <w:b/>
          <w:sz w:val="28"/>
          <w:szCs w:val="28"/>
          <w:lang w:val="ru-RU"/>
        </w:rPr>
        <w:t xml:space="preserve">ПРОТОКОЛ </w:t>
      </w:r>
      <w:r w:rsidRPr="007B12D6">
        <w:rPr>
          <w:rFonts w:ascii="Times New Roman" w:hAnsi="Times New Roman" w:cs="Times New Roman"/>
          <w:b/>
          <w:sz w:val="28"/>
          <w:szCs w:val="28"/>
        </w:rPr>
        <w:t>N</w:t>
      </w:r>
      <w:r w:rsidRPr="00D90388">
        <w:rPr>
          <w:rFonts w:ascii="Times New Roman" w:hAnsi="Times New Roman" w:cs="Times New Roman"/>
          <w:b/>
          <w:sz w:val="28"/>
          <w:szCs w:val="28"/>
          <w:lang w:val="ru-RU"/>
        </w:rPr>
        <w:t xml:space="preserve"> __________</w:t>
      </w:r>
    </w:p>
    <w:p w:rsidR="00AC6547" w:rsidRPr="00D90388" w:rsidRDefault="00AC6547" w:rsidP="006975B0">
      <w:pPr>
        <w:pStyle w:val="ConsPlusNonformat"/>
        <w:jc w:val="center"/>
        <w:rPr>
          <w:rFonts w:ascii="Times New Roman" w:hAnsi="Times New Roman" w:cs="Times New Roman"/>
          <w:sz w:val="28"/>
          <w:szCs w:val="28"/>
          <w:lang w:val="ru-RU"/>
        </w:rPr>
      </w:pPr>
      <w:r w:rsidRPr="00D90388">
        <w:rPr>
          <w:rFonts w:ascii="Times New Roman" w:hAnsi="Times New Roman" w:cs="Times New Roman"/>
          <w:b/>
          <w:sz w:val="28"/>
          <w:szCs w:val="28"/>
          <w:lang w:val="ru-RU"/>
        </w:rPr>
        <w:t>об административном правонарушении</w:t>
      </w:r>
    </w:p>
    <w:p w:rsidR="00AC6547" w:rsidRPr="00D90388" w:rsidRDefault="00AC6547" w:rsidP="00AC6547">
      <w:pPr>
        <w:pStyle w:val="ConsPlusNonformat"/>
        <w:rPr>
          <w:rFonts w:ascii="Times New Roman" w:hAnsi="Times New Roman" w:cs="Times New Roman"/>
          <w:sz w:val="28"/>
          <w:szCs w:val="28"/>
          <w:lang w:val="ru-RU"/>
        </w:rPr>
      </w:pPr>
    </w:p>
    <w:p w:rsidR="00FA5437" w:rsidRPr="00D90388" w:rsidRDefault="000964CD" w:rsidP="001B18CA">
      <w:pPr>
        <w:pStyle w:val="ConsPlusNonformat"/>
        <w:tabs>
          <w:tab w:val="left" w:pos="6900"/>
        </w:tabs>
        <w:rPr>
          <w:rFonts w:ascii="Times New Roman" w:hAnsi="Times New Roman" w:cs="Times New Roman"/>
          <w:sz w:val="28"/>
          <w:szCs w:val="28"/>
          <w:lang w:val="ru-RU"/>
        </w:rPr>
      </w:pPr>
      <w:r w:rsidRPr="00D90388">
        <w:rPr>
          <w:rFonts w:ascii="Times New Roman" w:hAnsi="Times New Roman" w:cs="Times New Roman"/>
          <w:sz w:val="28"/>
          <w:szCs w:val="28"/>
          <w:lang w:val="ru-RU"/>
        </w:rPr>
        <w:t>"</w:t>
      </w:r>
      <w:r w:rsidR="00FA5437" w:rsidRPr="00D90388">
        <w:rPr>
          <w:rFonts w:ascii="Times New Roman" w:hAnsi="Times New Roman" w:cs="Times New Roman"/>
          <w:sz w:val="28"/>
          <w:szCs w:val="28"/>
          <w:lang w:val="ru-RU"/>
        </w:rPr>
        <w:t xml:space="preserve">15"  марта </w:t>
      </w:r>
      <w:r w:rsidRPr="00D90388">
        <w:rPr>
          <w:rFonts w:ascii="Times New Roman" w:hAnsi="Times New Roman" w:cs="Times New Roman"/>
          <w:sz w:val="28"/>
          <w:szCs w:val="28"/>
          <w:lang w:val="ru-RU"/>
        </w:rPr>
        <w:t xml:space="preserve">2016 </w:t>
      </w:r>
      <w:r w:rsidR="00AC6547" w:rsidRPr="00D90388">
        <w:rPr>
          <w:rFonts w:ascii="Times New Roman" w:hAnsi="Times New Roman" w:cs="Times New Roman"/>
          <w:sz w:val="28"/>
          <w:szCs w:val="28"/>
          <w:lang w:val="ru-RU"/>
        </w:rPr>
        <w:t xml:space="preserve">г.                                                  </w:t>
      </w:r>
      <w:r w:rsidR="001B18CA" w:rsidRPr="00D90388">
        <w:rPr>
          <w:rFonts w:ascii="Times New Roman" w:hAnsi="Times New Roman" w:cs="Times New Roman"/>
          <w:sz w:val="28"/>
          <w:szCs w:val="28"/>
          <w:lang w:val="ru-RU"/>
        </w:rPr>
        <w:t xml:space="preserve">                        </w:t>
      </w:r>
    </w:p>
    <w:p w:rsidR="000964CD" w:rsidRPr="00D90388" w:rsidRDefault="001B18CA" w:rsidP="001B18CA">
      <w:pPr>
        <w:pStyle w:val="ConsPlusNonformat"/>
        <w:tabs>
          <w:tab w:val="left" w:pos="6900"/>
        </w:tabs>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Администрация </w:t>
      </w:r>
      <w:proofErr w:type="gramStart"/>
      <w:r w:rsidRPr="00D90388">
        <w:rPr>
          <w:rFonts w:ascii="Times New Roman" w:hAnsi="Times New Roman" w:cs="Times New Roman"/>
          <w:sz w:val="28"/>
          <w:szCs w:val="28"/>
          <w:lang w:val="ru-RU"/>
        </w:rPr>
        <w:t>сельского</w:t>
      </w:r>
      <w:proofErr w:type="gramEnd"/>
    </w:p>
    <w:p w:rsidR="00AC6547" w:rsidRPr="00D90388" w:rsidRDefault="000964CD" w:rsidP="006975B0">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поселения «Дульдурга»</w:t>
      </w:r>
      <w:r w:rsidR="00AC6547" w:rsidRPr="00D90388">
        <w:rPr>
          <w:rFonts w:ascii="Times New Roman" w:hAnsi="Times New Roman" w:cs="Times New Roman"/>
          <w:sz w:val="28"/>
          <w:szCs w:val="28"/>
          <w:lang w:val="ru-RU"/>
        </w:rPr>
        <w:t xml:space="preserve">   </w:t>
      </w:r>
      <w:r w:rsidRPr="00D90388">
        <w:rPr>
          <w:rFonts w:ascii="Times New Roman" w:hAnsi="Times New Roman" w:cs="Times New Roman"/>
          <w:sz w:val="28"/>
          <w:szCs w:val="28"/>
          <w:lang w:val="ru-RU"/>
        </w:rPr>
        <w:t xml:space="preserve">                                                                                                   </w:t>
      </w:r>
      <w:r w:rsidR="001B18CA" w:rsidRPr="00D90388">
        <w:rPr>
          <w:rFonts w:ascii="Times New Roman" w:hAnsi="Times New Roman" w:cs="Times New Roman"/>
          <w:sz w:val="28"/>
          <w:szCs w:val="28"/>
          <w:lang w:val="ru-RU"/>
        </w:rPr>
        <w:t xml:space="preserve"> </w:t>
      </w:r>
    </w:p>
    <w:p w:rsidR="001B18CA" w:rsidRPr="00D90388" w:rsidRDefault="001B18CA" w:rsidP="00AC6547">
      <w:pPr>
        <w:pStyle w:val="ConsPlusNonformat"/>
        <w:rPr>
          <w:rFonts w:ascii="Times New Roman" w:hAnsi="Times New Roman" w:cs="Times New Roman"/>
          <w:sz w:val="28"/>
          <w:szCs w:val="28"/>
          <w:lang w:val="ru-RU"/>
        </w:rPr>
      </w:pPr>
    </w:p>
    <w:p w:rsidR="00AC6547" w:rsidRPr="00D90388" w:rsidRDefault="00AC6547" w:rsidP="00073709">
      <w:pPr>
        <w:pStyle w:val="ConsPlusNonformat"/>
        <w:ind w:firstLine="709"/>
        <w:jc w:val="both"/>
        <w:rPr>
          <w:rFonts w:ascii="Times New Roman" w:hAnsi="Times New Roman" w:cs="Times New Roman"/>
          <w:sz w:val="28"/>
          <w:szCs w:val="28"/>
          <w:lang w:val="ru-RU"/>
        </w:rPr>
      </w:pPr>
      <w:proofErr w:type="gramStart"/>
      <w:r w:rsidRPr="00D90388">
        <w:rPr>
          <w:rFonts w:ascii="Times New Roman" w:hAnsi="Times New Roman" w:cs="Times New Roman"/>
          <w:sz w:val="28"/>
          <w:szCs w:val="28"/>
          <w:lang w:val="ru-RU"/>
        </w:rPr>
        <w:t>Руководствуясь Кодексом Российской Федерации об административных правонарушениях, ст. 1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на ос</w:t>
      </w:r>
      <w:r w:rsidR="00DA0B03" w:rsidRPr="00D90388">
        <w:rPr>
          <w:rFonts w:ascii="Times New Roman" w:hAnsi="Times New Roman" w:cs="Times New Roman"/>
          <w:sz w:val="28"/>
          <w:szCs w:val="28"/>
          <w:lang w:val="ru-RU"/>
        </w:rPr>
        <w:t>новании Решения совета сельского</w:t>
      </w:r>
      <w:r w:rsidR="00F564DC" w:rsidRPr="00D90388">
        <w:rPr>
          <w:rFonts w:ascii="Times New Roman" w:hAnsi="Times New Roman" w:cs="Times New Roman"/>
          <w:sz w:val="28"/>
          <w:szCs w:val="28"/>
          <w:lang w:val="ru-RU"/>
        </w:rPr>
        <w:t xml:space="preserve"> поселения «Дульдурга» муниципального ра</w:t>
      </w:r>
      <w:r w:rsidR="00FA5437" w:rsidRPr="00D90388">
        <w:rPr>
          <w:rFonts w:ascii="Times New Roman" w:hAnsi="Times New Roman" w:cs="Times New Roman"/>
          <w:sz w:val="28"/>
          <w:szCs w:val="28"/>
          <w:lang w:val="ru-RU"/>
        </w:rPr>
        <w:t>йона «</w:t>
      </w:r>
      <w:proofErr w:type="spellStart"/>
      <w:r w:rsidR="00FA5437" w:rsidRPr="00D90388">
        <w:rPr>
          <w:rFonts w:ascii="Times New Roman" w:hAnsi="Times New Roman" w:cs="Times New Roman"/>
          <w:sz w:val="28"/>
          <w:szCs w:val="28"/>
          <w:lang w:val="ru-RU"/>
        </w:rPr>
        <w:t>Дульдургиский</w:t>
      </w:r>
      <w:proofErr w:type="spellEnd"/>
      <w:proofErr w:type="gramEnd"/>
      <w:r w:rsidR="00FA5437" w:rsidRPr="00D90388">
        <w:rPr>
          <w:rFonts w:ascii="Times New Roman" w:hAnsi="Times New Roman" w:cs="Times New Roman"/>
          <w:sz w:val="28"/>
          <w:szCs w:val="28"/>
          <w:lang w:val="ru-RU"/>
        </w:rPr>
        <w:t xml:space="preserve"> район» от 14 марта 2016 года №  26 </w:t>
      </w:r>
      <w:r w:rsidRPr="00D90388">
        <w:rPr>
          <w:rFonts w:ascii="Times New Roman" w:hAnsi="Times New Roman" w:cs="Times New Roman"/>
          <w:sz w:val="28"/>
          <w:szCs w:val="28"/>
          <w:lang w:val="ru-RU"/>
        </w:rPr>
        <w:t xml:space="preserve"> «Об утверждении перечня должност</w:t>
      </w:r>
      <w:r w:rsidR="00F564DC" w:rsidRPr="00D90388">
        <w:rPr>
          <w:rFonts w:ascii="Times New Roman" w:hAnsi="Times New Roman" w:cs="Times New Roman"/>
          <w:sz w:val="28"/>
          <w:szCs w:val="28"/>
          <w:lang w:val="ru-RU"/>
        </w:rPr>
        <w:t>ных лиц Администрации сельского поселения «Дульдурга</w:t>
      </w:r>
      <w:r w:rsidRPr="00D90388">
        <w:rPr>
          <w:rFonts w:ascii="Times New Roman" w:hAnsi="Times New Roman" w:cs="Times New Roman"/>
          <w:sz w:val="28"/>
          <w:szCs w:val="28"/>
          <w:lang w:val="ru-RU"/>
        </w:rPr>
        <w:t xml:space="preserve">», уполномоченных составлять протоколы об административных правонарушениях, предусмотренных Законом Забайкальского края от 2 июля 2009 год № 198-ЗЗК «Об административных правонарушениях»     </w:t>
      </w:r>
    </w:p>
    <w:p w:rsidR="00AC6547" w:rsidRPr="00D90388" w:rsidRDefault="000964CD"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Я, </w:t>
      </w:r>
      <w:r w:rsidR="007B12D6" w:rsidRPr="00D90388">
        <w:rPr>
          <w:rFonts w:ascii="Times New Roman" w:hAnsi="Times New Roman" w:cs="Times New Roman"/>
          <w:sz w:val="28"/>
          <w:szCs w:val="28"/>
          <w:lang w:val="ru-RU"/>
        </w:rPr>
        <w:t>_________________________________________________________________________</w:t>
      </w:r>
      <w:r w:rsidR="00324D2B" w:rsidRPr="00D90388">
        <w:rPr>
          <w:rFonts w:ascii="Times New Roman" w:hAnsi="Times New Roman" w:cs="Times New Roman"/>
          <w:sz w:val="28"/>
          <w:szCs w:val="28"/>
          <w:lang w:val="ru-RU"/>
        </w:rPr>
        <w:t>___________________________________________________________</w:t>
      </w: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в   соответствии   со   </w:t>
      </w:r>
      <w:hyperlink r:id="rId5" w:history="1">
        <w:r w:rsidRPr="00D90388">
          <w:rPr>
            <w:rStyle w:val="a4"/>
            <w:rFonts w:ascii="Times New Roman" w:hAnsi="Times New Roman" w:cs="Times New Roman"/>
            <w:sz w:val="28"/>
            <w:szCs w:val="28"/>
            <w:lang w:val="ru-RU"/>
          </w:rPr>
          <w:t>ст.   28.2</w:t>
        </w:r>
      </w:hyperlink>
      <w:r w:rsidRPr="00D90388">
        <w:rPr>
          <w:rFonts w:ascii="Times New Roman" w:hAnsi="Times New Roman" w:cs="Times New Roman"/>
          <w:sz w:val="28"/>
          <w:szCs w:val="28"/>
          <w:lang w:val="ru-RU"/>
        </w:rPr>
        <w:t xml:space="preserve">   Кодекса  Российской  Федерации  об административных  правонарушениях  составил  настоящий  протокол о том, что граждани</w:t>
      </w:r>
      <w:proofErr w:type="gramStart"/>
      <w:r w:rsidRPr="00D90388">
        <w:rPr>
          <w:rFonts w:ascii="Times New Roman" w:hAnsi="Times New Roman" w:cs="Times New Roman"/>
          <w:sz w:val="28"/>
          <w:szCs w:val="28"/>
          <w:lang w:val="ru-RU"/>
        </w:rPr>
        <w:t>н(</w:t>
      </w:r>
      <w:proofErr w:type="gramEnd"/>
      <w:r w:rsidRPr="00D90388">
        <w:rPr>
          <w:rFonts w:ascii="Times New Roman" w:hAnsi="Times New Roman" w:cs="Times New Roman"/>
          <w:sz w:val="28"/>
          <w:szCs w:val="28"/>
          <w:lang w:val="ru-RU"/>
        </w:rPr>
        <w:t>ка)</w:t>
      </w:r>
      <w:r w:rsidR="007B12D6" w:rsidRPr="00D90388">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2182" w:rsidRPr="00D90388">
        <w:rPr>
          <w:rFonts w:ascii="Times New Roman" w:hAnsi="Times New Roman" w:cs="Times New Roman"/>
          <w:sz w:val="28"/>
          <w:szCs w:val="28"/>
          <w:lang w:val="ru-RU"/>
        </w:rPr>
        <w:t>___________________</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(фамилия, имя, отчество, дата и место рождения)</w:t>
      </w:r>
    </w:p>
    <w:p w:rsidR="00AC6547" w:rsidRPr="00D90388" w:rsidRDefault="00AC6547" w:rsidP="00AC6547">
      <w:pPr>
        <w:pStyle w:val="ConsPlusNonformat"/>
        <w:spacing w:line="276" w:lineRule="auto"/>
        <w:rPr>
          <w:rFonts w:ascii="Times New Roman" w:hAnsi="Times New Roman" w:cs="Times New Roman"/>
          <w:sz w:val="28"/>
          <w:szCs w:val="28"/>
          <w:lang w:val="ru-RU"/>
        </w:rPr>
      </w:pPr>
    </w:p>
    <w:p w:rsidR="00AC6547" w:rsidRPr="00D90388" w:rsidRDefault="00AC6547" w:rsidP="002E2182">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зарегистрированны</w:t>
      </w:r>
      <w:proofErr w:type="gramStart"/>
      <w:r w:rsidRPr="00D90388">
        <w:rPr>
          <w:rFonts w:ascii="Times New Roman" w:hAnsi="Times New Roman" w:cs="Times New Roman"/>
          <w:sz w:val="28"/>
          <w:szCs w:val="28"/>
          <w:lang w:val="ru-RU"/>
        </w:rPr>
        <w:t>й(</w:t>
      </w:r>
      <w:proofErr w:type="spellStart"/>
      <w:proofErr w:type="gramEnd"/>
      <w:r w:rsidRPr="00D90388">
        <w:rPr>
          <w:rFonts w:ascii="Times New Roman" w:hAnsi="Times New Roman" w:cs="Times New Roman"/>
          <w:sz w:val="28"/>
          <w:szCs w:val="28"/>
          <w:lang w:val="ru-RU"/>
        </w:rPr>
        <w:t>ая</w:t>
      </w:r>
      <w:proofErr w:type="spellEnd"/>
      <w:r w:rsidRPr="00D90388">
        <w:rPr>
          <w:rFonts w:ascii="Times New Roman" w:hAnsi="Times New Roman" w:cs="Times New Roman"/>
          <w:sz w:val="28"/>
          <w:szCs w:val="28"/>
          <w:lang w:val="ru-RU"/>
        </w:rPr>
        <w:t>) по месту жительства/пребывания ________________________</w:t>
      </w:r>
      <w:r w:rsidR="002E2182" w:rsidRPr="00D90388">
        <w:rPr>
          <w:rFonts w:ascii="Times New Roman" w:hAnsi="Times New Roman" w:cs="Times New Roman"/>
          <w:sz w:val="28"/>
          <w:szCs w:val="28"/>
          <w:lang w:val="ru-RU"/>
        </w:rPr>
        <w:t>__________________________________________</w:t>
      </w: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lastRenderedPageBreak/>
        <w:t>__________________________________________________________________________</w:t>
      </w:r>
      <w:r w:rsidR="002E2182" w:rsidRPr="00D90388">
        <w:rPr>
          <w:rFonts w:ascii="Times New Roman" w:hAnsi="Times New Roman" w:cs="Times New Roman"/>
          <w:sz w:val="28"/>
          <w:szCs w:val="28"/>
          <w:lang w:val="ru-RU"/>
        </w:rPr>
        <w:t>__________________________________________________________</w:t>
      </w:r>
      <w:r w:rsidRPr="00D90388">
        <w:rPr>
          <w:rFonts w:ascii="Times New Roman" w:hAnsi="Times New Roman" w:cs="Times New Roman"/>
          <w:sz w:val="28"/>
          <w:szCs w:val="28"/>
          <w:lang w:val="ru-RU"/>
        </w:rPr>
        <w:t>,</w:t>
      </w:r>
    </w:p>
    <w:p w:rsidR="001B18CA" w:rsidRPr="00D90388" w:rsidRDefault="00AC6547" w:rsidP="001B18CA">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фактически </w:t>
      </w:r>
      <w:r w:rsidR="001B18CA" w:rsidRPr="00D90388">
        <w:rPr>
          <w:rFonts w:ascii="Times New Roman" w:hAnsi="Times New Roman" w:cs="Times New Roman"/>
          <w:sz w:val="28"/>
          <w:szCs w:val="28"/>
          <w:lang w:val="ru-RU"/>
        </w:rPr>
        <w:t>проживающи</w:t>
      </w:r>
      <w:proofErr w:type="gramStart"/>
      <w:r w:rsidR="001B18CA" w:rsidRPr="00D90388">
        <w:rPr>
          <w:rFonts w:ascii="Times New Roman" w:hAnsi="Times New Roman" w:cs="Times New Roman"/>
          <w:sz w:val="28"/>
          <w:szCs w:val="28"/>
          <w:lang w:val="ru-RU"/>
        </w:rPr>
        <w:t>й(</w:t>
      </w:r>
      <w:proofErr w:type="spellStart"/>
      <w:proofErr w:type="gramEnd"/>
      <w:r w:rsidR="001B18CA" w:rsidRPr="00D90388">
        <w:rPr>
          <w:rFonts w:ascii="Times New Roman" w:hAnsi="Times New Roman" w:cs="Times New Roman"/>
          <w:sz w:val="28"/>
          <w:szCs w:val="28"/>
          <w:lang w:val="ru-RU"/>
        </w:rPr>
        <w:t>ая</w:t>
      </w:r>
      <w:proofErr w:type="spellEnd"/>
      <w:r w:rsidR="001B18CA" w:rsidRPr="00D90388">
        <w:rPr>
          <w:rFonts w:ascii="Times New Roman" w:hAnsi="Times New Roman" w:cs="Times New Roman"/>
          <w:sz w:val="28"/>
          <w:szCs w:val="28"/>
          <w:lang w:val="ru-RU"/>
        </w:rPr>
        <w:t xml:space="preserve">) </w:t>
      </w:r>
    </w:p>
    <w:p w:rsidR="00AC6547" w:rsidRPr="00D90388" w:rsidRDefault="00AC6547" w:rsidP="00AC6547">
      <w:pPr>
        <w:pStyle w:val="ConsPlusNonformat"/>
        <w:spacing w:line="276" w:lineRule="auto"/>
        <w:rPr>
          <w:rFonts w:ascii="Times New Roman" w:hAnsi="Times New Roman" w:cs="Times New Roman"/>
          <w:sz w:val="28"/>
          <w:szCs w:val="28"/>
          <w:lang w:val="ru-RU"/>
        </w:rPr>
      </w:pP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 тел.: _________________</w:t>
      </w:r>
      <w:r w:rsidR="002E2182" w:rsidRPr="00D90388">
        <w:rPr>
          <w:rFonts w:ascii="Times New Roman" w:hAnsi="Times New Roman" w:cs="Times New Roman"/>
          <w:sz w:val="28"/>
          <w:szCs w:val="28"/>
          <w:lang w:val="ru-RU"/>
        </w:rPr>
        <w:t>_________________________________________________</w:t>
      </w:r>
      <w:r w:rsidRPr="00D90388">
        <w:rPr>
          <w:rFonts w:ascii="Times New Roman" w:hAnsi="Times New Roman" w:cs="Times New Roman"/>
          <w:sz w:val="28"/>
          <w:szCs w:val="28"/>
          <w:lang w:val="ru-RU"/>
        </w:rPr>
        <w:t>,</w:t>
      </w: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работающи</w:t>
      </w:r>
      <w:proofErr w:type="gramStart"/>
      <w:r w:rsidRPr="00D90388">
        <w:rPr>
          <w:rFonts w:ascii="Times New Roman" w:hAnsi="Times New Roman" w:cs="Times New Roman"/>
          <w:sz w:val="28"/>
          <w:szCs w:val="28"/>
          <w:lang w:val="ru-RU"/>
        </w:rPr>
        <w:t>й(</w:t>
      </w:r>
      <w:proofErr w:type="spellStart"/>
      <w:proofErr w:type="gramEnd"/>
      <w:r w:rsidRPr="00D90388">
        <w:rPr>
          <w:rFonts w:ascii="Times New Roman" w:hAnsi="Times New Roman" w:cs="Times New Roman"/>
          <w:sz w:val="28"/>
          <w:szCs w:val="28"/>
          <w:lang w:val="ru-RU"/>
        </w:rPr>
        <w:t>ая</w:t>
      </w:r>
      <w:proofErr w:type="spellEnd"/>
      <w:r w:rsidRPr="00D90388">
        <w:rPr>
          <w:rFonts w:ascii="Times New Roman" w:hAnsi="Times New Roman" w:cs="Times New Roman"/>
          <w:sz w:val="28"/>
          <w:szCs w:val="28"/>
          <w:lang w:val="ru-RU"/>
        </w:rPr>
        <w:t>)/служащий(</w:t>
      </w:r>
      <w:proofErr w:type="spellStart"/>
      <w:r w:rsidRPr="00D90388">
        <w:rPr>
          <w:rFonts w:ascii="Times New Roman" w:hAnsi="Times New Roman" w:cs="Times New Roman"/>
          <w:sz w:val="28"/>
          <w:szCs w:val="28"/>
          <w:lang w:val="ru-RU"/>
        </w:rPr>
        <w:t>ая</w:t>
      </w:r>
      <w:proofErr w:type="spellEnd"/>
      <w:r w:rsidRPr="00D90388">
        <w:rPr>
          <w:rFonts w:ascii="Times New Roman" w:hAnsi="Times New Roman" w:cs="Times New Roman"/>
          <w:sz w:val="28"/>
          <w:szCs w:val="28"/>
          <w:lang w:val="ru-RU"/>
        </w:rPr>
        <w:t>) _______________________________________________</w:t>
      </w:r>
      <w:r w:rsidR="002E2182" w:rsidRPr="00D90388">
        <w:rPr>
          <w:rFonts w:ascii="Times New Roman" w:hAnsi="Times New Roman" w:cs="Times New Roman"/>
          <w:sz w:val="28"/>
          <w:szCs w:val="28"/>
          <w:lang w:val="ru-RU"/>
        </w:rPr>
        <w:t>___________________</w:t>
      </w:r>
    </w:p>
    <w:p w:rsidR="00AC6547" w:rsidRPr="00D90388" w:rsidRDefault="00AC6547" w:rsidP="002E2182">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(наименование и адрес организации)</w:t>
      </w:r>
    </w:p>
    <w:p w:rsidR="00AC6547" w:rsidRPr="00D90388" w:rsidRDefault="00AC6547" w:rsidP="002E2182">
      <w:pPr>
        <w:pStyle w:val="ConsPlusNonformat"/>
        <w:spacing w:line="276" w:lineRule="auto"/>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должность ________________________________________________________________</w:t>
      </w:r>
      <w:r w:rsidR="002E2182" w:rsidRPr="00D90388">
        <w:rPr>
          <w:rFonts w:ascii="Times New Roman" w:hAnsi="Times New Roman" w:cs="Times New Roman"/>
          <w:sz w:val="28"/>
          <w:szCs w:val="28"/>
          <w:lang w:val="ru-RU"/>
        </w:rPr>
        <w:t>_</w:t>
      </w:r>
      <w:r w:rsidRPr="00D90388">
        <w:rPr>
          <w:rFonts w:ascii="Times New Roman" w:hAnsi="Times New Roman" w:cs="Times New Roman"/>
          <w:sz w:val="28"/>
          <w:szCs w:val="28"/>
          <w:lang w:val="ru-RU"/>
        </w:rPr>
        <w:t>,</w:t>
      </w: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документ, удостоверяющий ли</w:t>
      </w:r>
      <w:r w:rsidR="00F255B6" w:rsidRPr="00D90388">
        <w:rPr>
          <w:rFonts w:ascii="Times New Roman" w:hAnsi="Times New Roman" w:cs="Times New Roman"/>
          <w:sz w:val="28"/>
          <w:szCs w:val="28"/>
          <w:lang w:val="ru-RU"/>
        </w:rPr>
        <w:t xml:space="preserve">чность ____________ </w:t>
      </w:r>
      <w:r w:rsidR="00F255B6">
        <w:rPr>
          <w:rFonts w:ascii="Times New Roman" w:hAnsi="Times New Roman" w:cs="Times New Roman"/>
          <w:sz w:val="28"/>
          <w:szCs w:val="28"/>
        </w:rPr>
        <w:t>N</w:t>
      </w:r>
      <w:r w:rsidR="00F255B6" w:rsidRPr="00D90388">
        <w:rPr>
          <w:rFonts w:ascii="Times New Roman" w:hAnsi="Times New Roman" w:cs="Times New Roman"/>
          <w:sz w:val="28"/>
          <w:szCs w:val="28"/>
          <w:lang w:val="ru-RU"/>
        </w:rPr>
        <w:t xml:space="preserve"> </w:t>
      </w:r>
      <w:proofErr w:type="spellStart"/>
      <w:r w:rsidR="00F255B6" w:rsidRPr="00D90388">
        <w:rPr>
          <w:rFonts w:ascii="Times New Roman" w:hAnsi="Times New Roman" w:cs="Times New Roman"/>
          <w:sz w:val="28"/>
          <w:szCs w:val="28"/>
          <w:lang w:val="ru-RU"/>
        </w:rPr>
        <w:t>_______________</w:t>
      </w:r>
      <w:r w:rsidRPr="00D90388">
        <w:rPr>
          <w:rFonts w:ascii="Times New Roman" w:hAnsi="Times New Roman" w:cs="Times New Roman"/>
          <w:sz w:val="28"/>
          <w:szCs w:val="28"/>
          <w:lang w:val="ru-RU"/>
        </w:rPr>
        <w:t>серия</w:t>
      </w:r>
      <w:proofErr w:type="spellEnd"/>
      <w:r w:rsidRPr="00D90388">
        <w:rPr>
          <w:rFonts w:ascii="Times New Roman" w:hAnsi="Times New Roman" w:cs="Times New Roman"/>
          <w:sz w:val="28"/>
          <w:szCs w:val="28"/>
          <w:lang w:val="ru-RU"/>
        </w:rPr>
        <w:t xml:space="preserve"> ____________</w:t>
      </w:r>
      <w:r w:rsidR="002E2182" w:rsidRPr="00D90388">
        <w:rPr>
          <w:rFonts w:ascii="Times New Roman" w:hAnsi="Times New Roman" w:cs="Times New Roman"/>
          <w:sz w:val="28"/>
          <w:szCs w:val="28"/>
          <w:lang w:val="ru-RU"/>
        </w:rPr>
        <w:t>______________________________________________________</w:t>
      </w: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w:t>
      </w:r>
      <w:r w:rsidR="002E2182" w:rsidRPr="00D90388">
        <w:rPr>
          <w:rFonts w:ascii="Times New Roman" w:hAnsi="Times New Roman" w:cs="Times New Roman"/>
          <w:sz w:val="28"/>
          <w:szCs w:val="28"/>
          <w:lang w:val="ru-RU"/>
        </w:rPr>
        <w:t>________________________</w:t>
      </w:r>
      <w:r w:rsidRPr="00D90388">
        <w:rPr>
          <w:rFonts w:ascii="Times New Roman" w:hAnsi="Times New Roman" w:cs="Times New Roman"/>
          <w:sz w:val="28"/>
          <w:szCs w:val="28"/>
          <w:lang w:val="ru-RU"/>
        </w:rPr>
        <w:t>________,</w:t>
      </w:r>
    </w:p>
    <w:p w:rsidR="00AC6547" w:rsidRPr="00D90388" w:rsidRDefault="00AC6547" w:rsidP="00AC6547">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(когда и кем </w:t>
      </w:r>
      <w:proofErr w:type="gramStart"/>
      <w:r w:rsidRPr="00D90388">
        <w:rPr>
          <w:rFonts w:ascii="Times New Roman" w:hAnsi="Times New Roman" w:cs="Times New Roman"/>
          <w:sz w:val="28"/>
          <w:szCs w:val="28"/>
          <w:lang w:val="ru-RU"/>
        </w:rPr>
        <w:t>выдан</w:t>
      </w:r>
      <w:proofErr w:type="gramEnd"/>
      <w:r w:rsidRPr="00D90388">
        <w:rPr>
          <w:rFonts w:ascii="Times New Roman" w:hAnsi="Times New Roman" w:cs="Times New Roman"/>
          <w:sz w:val="28"/>
          <w:szCs w:val="28"/>
          <w:lang w:val="ru-RU"/>
        </w:rPr>
        <w:t>)</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соверши</w:t>
      </w:r>
      <w:proofErr w:type="gramStart"/>
      <w:r w:rsidRPr="00D90388">
        <w:rPr>
          <w:rFonts w:ascii="Times New Roman" w:hAnsi="Times New Roman" w:cs="Times New Roman"/>
          <w:sz w:val="28"/>
          <w:szCs w:val="28"/>
          <w:lang w:val="ru-RU"/>
        </w:rPr>
        <w:t>л(</w:t>
      </w:r>
      <w:proofErr w:type="gramEnd"/>
      <w:r w:rsidRPr="00D90388">
        <w:rPr>
          <w:rFonts w:ascii="Times New Roman" w:hAnsi="Times New Roman" w:cs="Times New Roman"/>
          <w:sz w:val="28"/>
          <w:szCs w:val="28"/>
          <w:lang w:val="ru-RU"/>
        </w:rPr>
        <w:t>а) нарушение ________________________________________________________</w:t>
      </w:r>
    </w:p>
    <w:p w:rsidR="00AC6547" w:rsidRPr="00D90388" w:rsidRDefault="00AC6547" w:rsidP="002E2182">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(дата, время, ме</w:t>
      </w:r>
      <w:r w:rsidR="002E2182" w:rsidRPr="00D90388">
        <w:rPr>
          <w:rFonts w:ascii="Times New Roman" w:hAnsi="Times New Roman" w:cs="Times New Roman"/>
          <w:sz w:val="28"/>
          <w:szCs w:val="28"/>
          <w:lang w:val="ru-RU"/>
        </w:rPr>
        <w:t xml:space="preserve">сто и событие административного </w:t>
      </w:r>
      <w:r w:rsidRPr="00D90388">
        <w:rPr>
          <w:rFonts w:ascii="Times New Roman" w:hAnsi="Times New Roman" w:cs="Times New Roman"/>
          <w:sz w:val="28"/>
          <w:szCs w:val="28"/>
          <w:lang w:val="ru-RU"/>
        </w:rPr>
        <w:t>правонарушения)</w:t>
      </w:r>
    </w:p>
    <w:p w:rsidR="00AC6547" w:rsidRPr="00D90388" w:rsidRDefault="00AC6547" w:rsidP="00AC6547">
      <w:pPr>
        <w:rPr>
          <w:rFonts w:ascii="Times New Roman" w:hAnsi="Times New Roman"/>
          <w:sz w:val="28"/>
          <w:szCs w:val="28"/>
          <w:lang w:val="ru-RU"/>
        </w:rPr>
      </w:pPr>
      <w:r w:rsidRPr="00D90388">
        <w:rPr>
          <w:rFonts w:ascii="Times New Roman" w:hAnsi="Times New Roman"/>
          <w:sz w:val="28"/>
          <w:szCs w:val="28"/>
          <w:lang w:val="ru-RU"/>
        </w:rPr>
        <w:t>___________________________________________________________________________</w:t>
      </w:r>
      <w:r w:rsidR="00073709" w:rsidRPr="00D90388">
        <w:rPr>
          <w:rFonts w:ascii="Times New Roman" w:hAnsi="Times New Roman"/>
          <w:sz w:val="28"/>
          <w:szCs w:val="28"/>
          <w:lang w:val="ru-RU"/>
        </w:rPr>
        <w:t>_________________________________________________________</w:t>
      </w: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w:t>
      </w:r>
      <w:r w:rsidR="00073709" w:rsidRPr="00D90388">
        <w:rPr>
          <w:rFonts w:ascii="Times New Roman" w:hAnsi="Times New Roman" w:cs="Times New Roman"/>
          <w:sz w:val="28"/>
          <w:szCs w:val="28"/>
          <w:lang w:val="ru-RU"/>
        </w:rPr>
        <w:t>_________________________________________________________</w:t>
      </w: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w:t>
      </w:r>
      <w:r w:rsidR="00073709" w:rsidRPr="00D90388">
        <w:rPr>
          <w:rFonts w:ascii="Times New Roman" w:hAnsi="Times New Roman" w:cs="Times New Roman"/>
          <w:sz w:val="28"/>
          <w:szCs w:val="28"/>
          <w:lang w:val="ru-RU"/>
        </w:rPr>
        <w:t>_____________________</w:t>
      </w:r>
    </w:p>
    <w:p w:rsidR="00AC6547" w:rsidRPr="00D90388" w:rsidRDefault="00073709"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__________</w:t>
      </w:r>
      <w:r w:rsidR="00AC6547" w:rsidRPr="00D90388">
        <w:rPr>
          <w:rFonts w:ascii="Times New Roman" w:hAnsi="Times New Roman" w:cs="Times New Roman"/>
          <w:sz w:val="28"/>
          <w:szCs w:val="28"/>
          <w:lang w:val="ru-RU"/>
        </w:rPr>
        <w:t>_______________________________________________________________________________________________________________________________________________</w:t>
      </w:r>
      <w:r w:rsidRPr="00D90388">
        <w:rPr>
          <w:rFonts w:ascii="Times New Roman" w:hAnsi="Times New Roman" w:cs="Times New Roman"/>
          <w:sz w:val="28"/>
          <w:szCs w:val="28"/>
          <w:lang w:val="ru-RU"/>
        </w:rPr>
        <w:t>_____________________________________________</w:t>
      </w:r>
    </w:p>
    <w:p w:rsidR="00AC6547" w:rsidRPr="00D90388" w:rsidRDefault="00AC6547" w:rsidP="00AC6547">
      <w:pPr>
        <w:pStyle w:val="ConsPlusNonformat"/>
        <w:spacing w:line="276" w:lineRule="auto"/>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_____________________________________________________________________________</w:t>
      </w:r>
      <w:r w:rsidR="00073709" w:rsidRPr="00D90388">
        <w:rPr>
          <w:rFonts w:ascii="Times New Roman" w:hAnsi="Times New Roman" w:cs="Times New Roman"/>
          <w:sz w:val="28"/>
          <w:szCs w:val="28"/>
          <w:lang w:val="ru-RU"/>
        </w:rPr>
        <w:t>_______________________________________________________</w:t>
      </w:r>
    </w:p>
    <w:p w:rsidR="00AC6547" w:rsidRPr="00D90388" w:rsidRDefault="00AC6547" w:rsidP="00AC6547">
      <w:pPr>
        <w:pStyle w:val="ConsPlusNonformat"/>
        <w:rPr>
          <w:rFonts w:ascii="Times New Roman" w:hAnsi="Times New Roman" w:cs="Times New Roman"/>
          <w:sz w:val="28"/>
          <w:szCs w:val="28"/>
          <w:lang w:val="ru-RU"/>
        </w:rPr>
      </w:pPr>
      <w:proofErr w:type="gramStart"/>
      <w:r w:rsidRPr="00D90388">
        <w:rPr>
          <w:rFonts w:ascii="Times New Roman" w:hAnsi="Times New Roman" w:cs="Times New Roman"/>
          <w:sz w:val="28"/>
          <w:szCs w:val="28"/>
          <w:lang w:val="ru-RU"/>
        </w:rPr>
        <w:t>ответственность</w:t>
      </w:r>
      <w:proofErr w:type="gramEnd"/>
      <w:r w:rsidRPr="00D90388">
        <w:rPr>
          <w:rFonts w:ascii="Times New Roman" w:hAnsi="Times New Roman" w:cs="Times New Roman"/>
          <w:sz w:val="28"/>
          <w:szCs w:val="28"/>
          <w:lang w:val="ru-RU"/>
        </w:rPr>
        <w:t xml:space="preserve"> за которое предусмотрена частью ______ статьи _____ Закона Забайкальского края «Об административных правонарушениях».</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Сведения о свидетелях, потерпевших _________________________________________</w:t>
      </w:r>
      <w:r w:rsidR="00073709" w:rsidRPr="00D90388">
        <w:rPr>
          <w:rFonts w:ascii="Times New Roman" w:hAnsi="Times New Roman" w:cs="Times New Roman"/>
          <w:sz w:val="28"/>
          <w:szCs w:val="28"/>
          <w:lang w:val="ru-RU"/>
        </w:rPr>
        <w:t>_________________________</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w:t>
      </w:r>
      <w:r w:rsidR="00073709" w:rsidRPr="00D90388">
        <w:rPr>
          <w:rFonts w:ascii="Times New Roman" w:hAnsi="Times New Roman" w:cs="Times New Roman"/>
          <w:sz w:val="28"/>
          <w:szCs w:val="28"/>
          <w:lang w:val="ru-RU"/>
        </w:rPr>
        <w:t>_________________________________________________________</w:t>
      </w:r>
    </w:p>
    <w:p w:rsidR="00AC6547" w:rsidRPr="00D90388" w:rsidRDefault="00AC6547" w:rsidP="00AC6547">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(ФИО, адрес места жительства, телефон)</w:t>
      </w: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Свидетелям  разъяснены ответственность за заведомо ложные показания, права и обязанности, предусмотренные ст. </w:t>
      </w:r>
      <w:hyperlink r:id="rId6" w:history="1">
        <w:r w:rsidRPr="00D90388">
          <w:rPr>
            <w:rStyle w:val="a4"/>
            <w:rFonts w:ascii="Times New Roman" w:hAnsi="Times New Roman" w:cs="Times New Roman"/>
            <w:sz w:val="28"/>
            <w:szCs w:val="28"/>
            <w:lang w:val="ru-RU"/>
          </w:rPr>
          <w:t>17.9</w:t>
        </w:r>
      </w:hyperlink>
      <w:r w:rsidRPr="00D90388">
        <w:rPr>
          <w:rFonts w:ascii="Times New Roman" w:hAnsi="Times New Roman" w:cs="Times New Roman"/>
          <w:sz w:val="28"/>
          <w:szCs w:val="28"/>
          <w:lang w:val="ru-RU"/>
        </w:rPr>
        <w:t xml:space="preserve">,   </w:t>
      </w:r>
      <w:hyperlink r:id="rId7" w:history="1">
        <w:r w:rsidRPr="00D90388">
          <w:rPr>
            <w:rStyle w:val="a4"/>
            <w:rFonts w:ascii="Times New Roman" w:hAnsi="Times New Roman" w:cs="Times New Roman"/>
            <w:sz w:val="28"/>
            <w:szCs w:val="28"/>
            <w:lang w:val="ru-RU"/>
          </w:rPr>
          <w:t>25.6</w:t>
        </w:r>
      </w:hyperlink>
      <w:r w:rsidRPr="00D90388">
        <w:rPr>
          <w:rFonts w:ascii="Times New Roman" w:hAnsi="Times New Roman" w:cs="Times New Roman"/>
          <w:sz w:val="28"/>
          <w:szCs w:val="28"/>
          <w:lang w:val="ru-RU"/>
        </w:rPr>
        <w:t xml:space="preserve">    Кодекса    Российской    Федерации    об   административных правонарушениях.</w:t>
      </w: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w:t>
      </w:r>
    </w:p>
    <w:p w:rsidR="00AC6547" w:rsidRPr="00D90388" w:rsidRDefault="00586A84"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Для составления </w:t>
      </w:r>
      <w:r w:rsidR="00AC6547" w:rsidRPr="00D90388">
        <w:rPr>
          <w:rFonts w:ascii="Times New Roman" w:hAnsi="Times New Roman" w:cs="Times New Roman"/>
          <w:sz w:val="28"/>
          <w:szCs w:val="28"/>
          <w:lang w:val="ru-RU"/>
        </w:rPr>
        <w:t xml:space="preserve">протокола нарушитель </w:t>
      </w:r>
      <w:proofErr w:type="gramStart"/>
      <w:r w:rsidR="00AC6547" w:rsidRPr="00D90388">
        <w:rPr>
          <w:rFonts w:ascii="Times New Roman" w:hAnsi="Times New Roman" w:cs="Times New Roman"/>
          <w:sz w:val="28"/>
          <w:szCs w:val="28"/>
          <w:lang w:val="ru-RU"/>
        </w:rPr>
        <w:t>доставлялся</w:t>
      </w:r>
      <w:proofErr w:type="gramEnd"/>
      <w:r w:rsidR="00AC6547" w:rsidRPr="00D90388">
        <w:rPr>
          <w:rFonts w:ascii="Times New Roman" w:hAnsi="Times New Roman" w:cs="Times New Roman"/>
          <w:sz w:val="28"/>
          <w:szCs w:val="28"/>
          <w:lang w:val="ru-RU"/>
        </w:rPr>
        <w:t>/вызывался ______________________</w:t>
      </w:r>
      <w:r w:rsidR="00073709" w:rsidRPr="00D90388">
        <w:rPr>
          <w:rFonts w:ascii="Times New Roman" w:hAnsi="Times New Roman" w:cs="Times New Roman"/>
          <w:sz w:val="28"/>
          <w:szCs w:val="28"/>
          <w:lang w:val="ru-RU"/>
        </w:rPr>
        <w:t>_________________________________________</w:t>
      </w: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_____________________________________________________________________________</w:t>
      </w:r>
      <w:r w:rsidR="00073709" w:rsidRPr="00D90388">
        <w:rPr>
          <w:rFonts w:ascii="Times New Roman" w:hAnsi="Times New Roman" w:cs="Times New Roman"/>
          <w:sz w:val="28"/>
          <w:szCs w:val="28"/>
          <w:lang w:val="ru-RU"/>
        </w:rPr>
        <w:t>___________________________________________________</w:t>
      </w:r>
    </w:p>
    <w:p w:rsidR="00AC6547" w:rsidRPr="00D90388" w:rsidRDefault="00AC6547" w:rsidP="00AC6547">
      <w:pPr>
        <w:pStyle w:val="ConsPlusNonformat"/>
        <w:jc w:val="both"/>
        <w:rPr>
          <w:rFonts w:ascii="Times New Roman" w:hAnsi="Times New Roman" w:cs="Times New Roman"/>
          <w:sz w:val="28"/>
          <w:szCs w:val="28"/>
          <w:lang w:val="ru-RU"/>
        </w:rPr>
      </w:pP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lastRenderedPageBreak/>
        <w:t xml:space="preserve"> </w:t>
      </w:r>
      <w:proofErr w:type="gramStart"/>
      <w:r w:rsidRPr="00D90388">
        <w:rPr>
          <w:rFonts w:ascii="Times New Roman" w:hAnsi="Times New Roman" w:cs="Times New Roman"/>
          <w:sz w:val="28"/>
          <w:szCs w:val="28"/>
          <w:lang w:val="ru-RU"/>
        </w:rPr>
        <w:t xml:space="preserve">Лицу,   в   отношении  которого  возбуждено  дело  об  административном правонарушении,  разъяснены  права,  предусмотренные  </w:t>
      </w:r>
      <w:hyperlink r:id="rId8" w:history="1">
        <w:r w:rsidRPr="00D90388">
          <w:rPr>
            <w:rStyle w:val="a4"/>
            <w:rFonts w:ascii="Times New Roman" w:hAnsi="Times New Roman" w:cs="Times New Roman"/>
            <w:sz w:val="28"/>
            <w:szCs w:val="28"/>
            <w:lang w:val="ru-RU"/>
          </w:rPr>
          <w:t>ст.  25.1</w:t>
        </w:r>
      </w:hyperlink>
      <w:r w:rsidRPr="00D90388">
        <w:rPr>
          <w:rFonts w:ascii="Times New Roman" w:hAnsi="Times New Roman" w:cs="Times New Roman"/>
          <w:sz w:val="28"/>
          <w:szCs w:val="28"/>
          <w:lang w:val="ru-RU"/>
        </w:rPr>
        <w:t xml:space="preserve"> Кодекса Российской  Федерации  об административных правонарушениях: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и использовать иные процессуальные права, предусмотренные Кодексом Российской Федерации об административных правонарушениях.</w:t>
      </w:r>
      <w:proofErr w:type="gramEnd"/>
      <w:r w:rsidRPr="00D90388">
        <w:rPr>
          <w:rFonts w:ascii="Times New Roman" w:hAnsi="Times New Roman" w:cs="Times New Roman"/>
          <w:sz w:val="28"/>
          <w:szCs w:val="28"/>
          <w:lang w:val="ru-RU"/>
        </w:rPr>
        <w:t xml:space="preserve"> Разъяснена ст. 51 Конституции РФ о праве не свидетельствовать против себя и своих близких родственников.</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w:t>
      </w:r>
      <w:r w:rsidR="00073709" w:rsidRPr="00D90388">
        <w:rPr>
          <w:rFonts w:ascii="Times New Roman" w:hAnsi="Times New Roman" w:cs="Times New Roman"/>
          <w:sz w:val="28"/>
          <w:szCs w:val="28"/>
          <w:lang w:val="ru-RU"/>
        </w:rPr>
        <w:t>____________________________________________________________</w:t>
      </w:r>
    </w:p>
    <w:p w:rsidR="00AC6547" w:rsidRPr="00D90388" w:rsidRDefault="00AC6547" w:rsidP="00AC6547">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(подпись, расшифровка подписи нарушителя) </w:t>
      </w:r>
    </w:p>
    <w:p w:rsidR="00AC6547" w:rsidRPr="00D90388" w:rsidRDefault="008E28A9"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В услугах переводчика  ___________________________________________________</w:t>
      </w:r>
      <w:r w:rsidR="00073709" w:rsidRPr="00D90388">
        <w:rPr>
          <w:rFonts w:ascii="Times New Roman" w:hAnsi="Times New Roman" w:cs="Times New Roman"/>
          <w:sz w:val="28"/>
          <w:szCs w:val="28"/>
          <w:lang w:val="ru-RU"/>
        </w:rPr>
        <w:t>_______________</w:t>
      </w:r>
    </w:p>
    <w:p w:rsidR="00AC6547" w:rsidRPr="00D90388" w:rsidRDefault="00AC6547" w:rsidP="00AC6547">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(нуждаюсь, не нуждаюсь)</w:t>
      </w: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Переводчику ________________________________________________________________</w:t>
      </w:r>
    </w:p>
    <w:p w:rsidR="00AC6547" w:rsidRPr="00D90388" w:rsidRDefault="00AC6547" w:rsidP="00AC6547">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(ФИО переводчика, место жительства)</w:t>
      </w: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разъяснены права и обязанности, предусмотренные ст. 25.10 Кодекса Российской Федерации об административных правонарушениях, об ответственности за заведомо неправильный перевод по ст. 17.9 Кодекса Российской Федерации об административных правонарушениях предупрежде</w:t>
      </w:r>
      <w:proofErr w:type="gramStart"/>
      <w:r w:rsidRPr="00D90388">
        <w:rPr>
          <w:rFonts w:ascii="Times New Roman" w:hAnsi="Times New Roman" w:cs="Times New Roman"/>
          <w:sz w:val="28"/>
          <w:szCs w:val="28"/>
          <w:lang w:val="ru-RU"/>
        </w:rPr>
        <w:t>н(</w:t>
      </w:r>
      <w:proofErr w:type="gramEnd"/>
      <w:r w:rsidRPr="00D90388">
        <w:rPr>
          <w:rFonts w:ascii="Times New Roman" w:hAnsi="Times New Roman" w:cs="Times New Roman"/>
          <w:sz w:val="28"/>
          <w:szCs w:val="28"/>
          <w:lang w:val="ru-RU"/>
        </w:rPr>
        <w:t>а).</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Иные сведения, необходимые для разрешения дела ______________________________</w:t>
      </w:r>
      <w:r w:rsidR="00073709" w:rsidRPr="00D90388">
        <w:rPr>
          <w:rFonts w:ascii="Times New Roman" w:hAnsi="Times New Roman" w:cs="Times New Roman"/>
          <w:sz w:val="28"/>
          <w:szCs w:val="28"/>
          <w:lang w:val="ru-RU"/>
        </w:rPr>
        <w:t>____________________________________</w:t>
      </w:r>
    </w:p>
    <w:p w:rsidR="00B60E72" w:rsidRPr="00D90388" w:rsidRDefault="00AC6547" w:rsidP="00B60E72">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(в том числе запись</w:t>
      </w:r>
      <w:r w:rsidR="00B60E72" w:rsidRPr="00D90388">
        <w:rPr>
          <w:rFonts w:ascii="Times New Roman" w:hAnsi="Times New Roman" w:cs="Times New Roman"/>
          <w:sz w:val="28"/>
          <w:szCs w:val="28"/>
          <w:lang w:val="ru-RU"/>
        </w:rPr>
        <w:t xml:space="preserve"> о применении мер обеспечения производства по делу об административном правонарушении)</w:t>
      </w:r>
    </w:p>
    <w:p w:rsidR="00AC6547" w:rsidRPr="00D90388" w:rsidRDefault="00B60E72"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w:t>
      </w:r>
      <w:r w:rsidR="0073593B" w:rsidRPr="00D90388">
        <w:rPr>
          <w:rFonts w:ascii="Times New Roman" w:hAnsi="Times New Roman" w:cs="Times New Roman"/>
          <w:sz w:val="28"/>
          <w:szCs w:val="28"/>
          <w:lang w:val="ru-RU"/>
        </w:rPr>
        <w:t>_________________________________________________________</w:t>
      </w:r>
      <w:r w:rsidRPr="00D90388">
        <w:rPr>
          <w:rFonts w:ascii="Times New Roman" w:hAnsi="Times New Roman" w:cs="Times New Roman"/>
          <w:sz w:val="28"/>
          <w:szCs w:val="28"/>
          <w:lang w:val="ru-RU"/>
        </w:rPr>
        <w:t xml:space="preserve">    </w:t>
      </w:r>
    </w:p>
    <w:p w:rsidR="0019360D" w:rsidRPr="00D90388" w:rsidRDefault="001F4672"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В соответствии с </w:t>
      </w:r>
      <w:proofErr w:type="gramStart"/>
      <w:r w:rsidRPr="00D90388">
        <w:rPr>
          <w:rFonts w:ascii="Times New Roman" w:hAnsi="Times New Roman" w:cs="Times New Roman"/>
          <w:sz w:val="28"/>
          <w:szCs w:val="28"/>
          <w:lang w:val="ru-RU"/>
        </w:rPr>
        <w:t>ч</w:t>
      </w:r>
      <w:proofErr w:type="gramEnd"/>
      <w:r w:rsidRPr="00D90388">
        <w:rPr>
          <w:rFonts w:ascii="Times New Roman" w:hAnsi="Times New Roman" w:cs="Times New Roman"/>
          <w:sz w:val="28"/>
          <w:szCs w:val="28"/>
          <w:lang w:val="ru-RU"/>
        </w:rPr>
        <w:t xml:space="preserve">.4 ст.28.2 </w:t>
      </w:r>
      <w:proofErr w:type="spellStart"/>
      <w:r w:rsidRPr="00D90388">
        <w:rPr>
          <w:rFonts w:ascii="Times New Roman" w:hAnsi="Times New Roman" w:cs="Times New Roman"/>
          <w:sz w:val="28"/>
          <w:szCs w:val="28"/>
          <w:lang w:val="ru-RU"/>
        </w:rPr>
        <w:t>КоАП</w:t>
      </w:r>
      <w:proofErr w:type="spellEnd"/>
      <w:r w:rsidRPr="00D90388">
        <w:rPr>
          <w:rFonts w:ascii="Times New Roman" w:hAnsi="Times New Roman" w:cs="Times New Roman"/>
          <w:sz w:val="28"/>
          <w:szCs w:val="28"/>
          <w:lang w:val="ru-RU"/>
        </w:rPr>
        <w:t xml:space="preserve"> РФ, физическое лицо, или законный </w:t>
      </w:r>
      <w:r w:rsidR="0019360D" w:rsidRPr="00D90388">
        <w:rPr>
          <w:rFonts w:ascii="Times New Roman" w:hAnsi="Times New Roman" w:cs="Times New Roman"/>
          <w:sz w:val="28"/>
          <w:szCs w:val="28"/>
          <w:lang w:val="ru-RU"/>
        </w:rPr>
        <w:t xml:space="preserve"> представитель юридического лица, в отношении которых возбужденно дело об административном правонарушении, вправе предоставить объяснение и замечания по содержанию настоящего протокола.</w:t>
      </w:r>
    </w:p>
    <w:p w:rsidR="0019360D" w:rsidRPr="00D90388" w:rsidRDefault="0019360D"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Объяснения и замечания по содержанию протокола</w:t>
      </w:r>
      <w:r w:rsidR="00804416" w:rsidRPr="00D90388">
        <w:rPr>
          <w:rFonts w:ascii="Times New Roman" w:hAnsi="Times New Roman" w:cs="Times New Roman"/>
          <w:sz w:val="28"/>
          <w:szCs w:val="28"/>
          <w:lang w:val="ru-RU"/>
        </w:rPr>
        <w:t>:</w:t>
      </w:r>
    </w:p>
    <w:p w:rsidR="00804416" w:rsidRPr="00D90388" w:rsidRDefault="00804416"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w:t>
      </w:r>
    </w:p>
    <w:p w:rsidR="001F4672" w:rsidRPr="00D90388" w:rsidRDefault="0019360D"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w:t>
      </w:r>
      <w:r w:rsidR="001F4672" w:rsidRPr="00D90388">
        <w:rPr>
          <w:rFonts w:ascii="Times New Roman" w:hAnsi="Times New Roman" w:cs="Times New Roman"/>
          <w:sz w:val="28"/>
          <w:szCs w:val="28"/>
          <w:lang w:val="ru-RU"/>
        </w:rPr>
        <w:t xml:space="preserve"> </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К протоколу прилагаются: ______________________________________________________</w:t>
      </w:r>
      <w:r w:rsidR="0073593B" w:rsidRPr="00D90388">
        <w:rPr>
          <w:rFonts w:ascii="Times New Roman" w:hAnsi="Times New Roman" w:cs="Times New Roman"/>
          <w:sz w:val="28"/>
          <w:szCs w:val="28"/>
          <w:lang w:val="ru-RU"/>
        </w:rPr>
        <w:t>____________</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_____________________________________________________________________________</w:t>
      </w:r>
      <w:r w:rsidR="0073593B" w:rsidRPr="00D90388">
        <w:rPr>
          <w:rFonts w:ascii="Times New Roman" w:hAnsi="Times New Roman" w:cs="Times New Roman"/>
          <w:sz w:val="28"/>
          <w:szCs w:val="28"/>
          <w:lang w:val="ru-RU"/>
        </w:rPr>
        <w:t>_______________________________________________________</w:t>
      </w:r>
    </w:p>
    <w:p w:rsidR="00AC6547" w:rsidRPr="00D90388" w:rsidRDefault="00AC6547" w:rsidP="00AC6547">
      <w:pPr>
        <w:pStyle w:val="ConsPlusNonformat"/>
        <w:jc w:val="center"/>
        <w:rPr>
          <w:rFonts w:ascii="Times New Roman" w:hAnsi="Times New Roman" w:cs="Times New Roman"/>
          <w:sz w:val="28"/>
          <w:szCs w:val="28"/>
          <w:lang w:val="ru-RU"/>
        </w:rPr>
      </w:pPr>
      <w:r w:rsidRPr="00D90388">
        <w:rPr>
          <w:rFonts w:ascii="Times New Roman" w:hAnsi="Times New Roman" w:cs="Times New Roman"/>
          <w:sz w:val="28"/>
          <w:szCs w:val="28"/>
          <w:lang w:val="ru-RU"/>
        </w:rPr>
        <w:t>(перечень прилагаемых документов и вещей)</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Замечания по содержанию протокола: ____________________________________________</w:t>
      </w:r>
      <w:r w:rsidR="0073593B" w:rsidRPr="00D90388">
        <w:rPr>
          <w:rFonts w:ascii="Times New Roman" w:hAnsi="Times New Roman" w:cs="Times New Roman"/>
          <w:sz w:val="28"/>
          <w:szCs w:val="28"/>
          <w:lang w:val="ru-RU"/>
        </w:rPr>
        <w:t>______________________</w:t>
      </w:r>
    </w:p>
    <w:p w:rsidR="00AC6547" w:rsidRPr="00D90388" w:rsidRDefault="00AC6547" w:rsidP="00AC6547">
      <w:pPr>
        <w:pStyle w:val="ConsPlusNonformat"/>
        <w:rPr>
          <w:rFonts w:ascii="Times New Roman" w:hAnsi="Times New Roman" w:cs="Times New Roman"/>
          <w:sz w:val="28"/>
          <w:szCs w:val="28"/>
          <w:lang w:val="ru-RU"/>
        </w:rPr>
      </w:pP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Протокол составил  _____________                  _________________________</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(подпись)                      (расшифровка подписи)</w:t>
      </w:r>
    </w:p>
    <w:p w:rsidR="00AC6547" w:rsidRPr="00D90388" w:rsidRDefault="00AC6547" w:rsidP="00AC6547">
      <w:pPr>
        <w:pStyle w:val="ConsPlusNonformat"/>
        <w:rPr>
          <w:rFonts w:ascii="Times New Roman" w:hAnsi="Times New Roman" w:cs="Times New Roman"/>
          <w:sz w:val="28"/>
          <w:szCs w:val="28"/>
          <w:lang w:val="ru-RU"/>
        </w:rPr>
      </w:pP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С протоколом ознакомле</w:t>
      </w:r>
      <w:proofErr w:type="gramStart"/>
      <w:r w:rsidRPr="00D90388">
        <w:rPr>
          <w:rFonts w:ascii="Times New Roman" w:hAnsi="Times New Roman" w:cs="Times New Roman"/>
          <w:sz w:val="28"/>
          <w:szCs w:val="28"/>
          <w:lang w:val="ru-RU"/>
        </w:rPr>
        <w:t>н(</w:t>
      </w:r>
      <w:proofErr w:type="gramEnd"/>
      <w:r w:rsidRPr="00D90388">
        <w:rPr>
          <w:rFonts w:ascii="Times New Roman" w:hAnsi="Times New Roman" w:cs="Times New Roman"/>
          <w:sz w:val="28"/>
          <w:szCs w:val="28"/>
          <w:lang w:val="ru-RU"/>
        </w:rPr>
        <w:t>а), копию настоящего протокола получил(а): ________________</w:t>
      </w:r>
      <w:r w:rsidR="0073593B" w:rsidRPr="00D90388">
        <w:rPr>
          <w:rFonts w:ascii="Times New Roman" w:hAnsi="Times New Roman" w:cs="Times New Roman"/>
          <w:sz w:val="28"/>
          <w:szCs w:val="28"/>
          <w:lang w:val="ru-RU"/>
        </w:rPr>
        <w:t>__________________________________________________</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_____________________________________________________________________________</w:t>
      </w:r>
      <w:r w:rsidR="0073593B" w:rsidRPr="00D90388">
        <w:rPr>
          <w:rFonts w:ascii="Times New Roman" w:hAnsi="Times New Roman" w:cs="Times New Roman"/>
          <w:sz w:val="28"/>
          <w:szCs w:val="28"/>
          <w:lang w:val="ru-RU"/>
        </w:rPr>
        <w:t>_______________________________________________________</w:t>
      </w:r>
    </w:p>
    <w:p w:rsidR="00AC6547" w:rsidRPr="00D90388" w:rsidRDefault="00AC6547" w:rsidP="00AC6547">
      <w:pPr>
        <w:pStyle w:val="ConsPlusNonformat"/>
        <w:rPr>
          <w:rFonts w:ascii="Times New Roman" w:hAnsi="Times New Roman" w:cs="Times New Roman"/>
          <w:sz w:val="28"/>
          <w:szCs w:val="28"/>
          <w:lang w:val="ru-RU"/>
        </w:rPr>
      </w:pPr>
      <w:r w:rsidRPr="00D90388">
        <w:rPr>
          <w:rFonts w:ascii="Times New Roman" w:hAnsi="Times New Roman" w:cs="Times New Roman"/>
          <w:sz w:val="28"/>
          <w:szCs w:val="28"/>
          <w:lang w:val="ru-RU"/>
        </w:rPr>
        <w:t xml:space="preserve">     (дата, подпись нарушителя (его представителя) или отметка об отказе в получении протокола)</w:t>
      </w:r>
    </w:p>
    <w:p w:rsidR="00AC6547" w:rsidRPr="00D90388" w:rsidRDefault="00AC6547" w:rsidP="00AC6547">
      <w:pPr>
        <w:pStyle w:val="ConsPlusNonformat"/>
        <w:jc w:val="both"/>
        <w:rPr>
          <w:rFonts w:ascii="Times New Roman" w:hAnsi="Times New Roman" w:cs="Times New Roman"/>
          <w:sz w:val="28"/>
          <w:szCs w:val="28"/>
          <w:lang w:val="ru-RU"/>
        </w:rPr>
      </w:pPr>
      <w:r w:rsidRPr="00D90388">
        <w:rPr>
          <w:rFonts w:ascii="Times New Roman" w:hAnsi="Times New Roman" w:cs="Times New Roman"/>
          <w:sz w:val="28"/>
          <w:szCs w:val="28"/>
          <w:lang w:val="ru-RU"/>
        </w:rPr>
        <w:t>Примечание.  Отказ  от  подписи  протокола  не  является основанием для прекращения производства по делу.</w:t>
      </w:r>
    </w:p>
    <w:p w:rsidR="005F4AF0" w:rsidRPr="00D90388" w:rsidRDefault="00DA0B03" w:rsidP="00DA0B03">
      <w:pPr>
        <w:widowControl w:val="0"/>
        <w:autoSpaceDE w:val="0"/>
        <w:autoSpaceDN w:val="0"/>
        <w:adjustRightInd w:val="0"/>
        <w:rPr>
          <w:rFonts w:ascii="Times New Roman" w:hAnsi="Times New Roman"/>
          <w:sz w:val="28"/>
          <w:szCs w:val="28"/>
          <w:lang w:val="ru-RU"/>
        </w:rPr>
      </w:pPr>
      <w:r w:rsidRPr="00D90388">
        <w:rPr>
          <w:rFonts w:ascii="Times New Roman" w:hAnsi="Times New Roman"/>
          <w:sz w:val="28"/>
          <w:szCs w:val="28"/>
          <w:lang w:val="ru-RU"/>
        </w:rPr>
        <w:t xml:space="preserve">                                                                                                                            </w:t>
      </w:r>
    </w:p>
    <w:p w:rsidR="005F4AF0" w:rsidRPr="00D90388" w:rsidRDefault="005F4AF0" w:rsidP="00DA0B03">
      <w:pPr>
        <w:widowControl w:val="0"/>
        <w:autoSpaceDE w:val="0"/>
        <w:autoSpaceDN w:val="0"/>
        <w:adjustRightInd w:val="0"/>
        <w:rPr>
          <w:rFonts w:ascii="Times New Roman" w:hAnsi="Times New Roman"/>
          <w:sz w:val="28"/>
          <w:szCs w:val="28"/>
          <w:lang w:val="ru-RU"/>
        </w:rPr>
      </w:pPr>
    </w:p>
    <w:p w:rsidR="00AC6547" w:rsidRPr="00D90388" w:rsidRDefault="00DA0B03" w:rsidP="005F4AF0">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t xml:space="preserve"> </w:t>
      </w: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F255B6">
      <w:pPr>
        <w:widowControl w:val="0"/>
        <w:autoSpaceDE w:val="0"/>
        <w:autoSpaceDN w:val="0"/>
        <w:adjustRightInd w:val="0"/>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73593B" w:rsidRPr="00D90388" w:rsidRDefault="0073593B" w:rsidP="00AC6547">
      <w:pPr>
        <w:widowControl w:val="0"/>
        <w:autoSpaceDE w:val="0"/>
        <w:autoSpaceDN w:val="0"/>
        <w:adjustRightInd w:val="0"/>
        <w:jc w:val="right"/>
        <w:rPr>
          <w:rFonts w:ascii="Times New Roman" w:hAnsi="Times New Roman"/>
          <w:sz w:val="28"/>
          <w:szCs w:val="28"/>
          <w:lang w:val="ru-RU"/>
        </w:rPr>
      </w:pPr>
    </w:p>
    <w:p w:rsidR="006151B4" w:rsidRPr="00D90388" w:rsidRDefault="006151B4" w:rsidP="00AC6547">
      <w:pPr>
        <w:widowControl w:val="0"/>
        <w:autoSpaceDE w:val="0"/>
        <w:autoSpaceDN w:val="0"/>
        <w:adjustRightInd w:val="0"/>
        <w:jc w:val="right"/>
        <w:rPr>
          <w:rFonts w:ascii="Times New Roman" w:hAnsi="Times New Roman"/>
          <w:sz w:val="28"/>
          <w:szCs w:val="28"/>
          <w:lang w:val="ru-RU"/>
        </w:rPr>
      </w:pPr>
    </w:p>
    <w:p w:rsidR="006151B4" w:rsidRPr="00D90388" w:rsidRDefault="006151B4" w:rsidP="00AC6547">
      <w:pPr>
        <w:widowControl w:val="0"/>
        <w:autoSpaceDE w:val="0"/>
        <w:autoSpaceDN w:val="0"/>
        <w:adjustRightInd w:val="0"/>
        <w:jc w:val="right"/>
        <w:rPr>
          <w:rFonts w:ascii="Times New Roman" w:hAnsi="Times New Roman"/>
          <w:sz w:val="28"/>
          <w:szCs w:val="28"/>
          <w:lang w:val="ru-RU"/>
        </w:rPr>
      </w:pPr>
    </w:p>
    <w:p w:rsidR="008F37CC" w:rsidRPr="00D90388" w:rsidRDefault="00F255B6" w:rsidP="00F255B6">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 xml:space="preserve">                                                                         </w:t>
      </w: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8F37CC" w:rsidRPr="00D90388" w:rsidRDefault="008F37CC" w:rsidP="00F255B6">
      <w:pPr>
        <w:widowControl w:val="0"/>
        <w:autoSpaceDE w:val="0"/>
        <w:autoSpaceDN w:val="0"/>
        <w:adjustRightInd w:val="0"/>
        <w:jc w:val="center"/>
        <w:rPr>
          <w:rFonts w:ascii="Times New Roman" w:hAnsi="Times New Roman"/>
          <w:sz w:val="28"/>
          <w:szCs w:val="28"/>
          <w:lang w:val="ru-RU"/>
        </w:rPr>
      </w:pPr>
    </w:p>
    <w:p w:rsidR="00D90388" w:rsidRPr="00D90388" w:rsidRDefault="008F37CC" w:rsidP="00F255B6">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 xml:space="preserve">                                                                           </w:t>
      </w:r>
      <w:r w:rsidR="00F255B6" w:rsidRPr="00D90388">
        <w:rPr>
          <w:rFonts w:ascii="Times New Roman" w:hAnsi="Times New Roman"/>
          <w:sz w:val="28"/>
          <w:szCs w:val="28"/>
          <w:lang w:val="ru-RU"/>
        </w:rPr>
        <w:t xml:space="preserve">  </w:t>
      </w:r>
    </w:p>
    <w:p w:rsidR="00D90388" w:rsidRPr="00D90388" w:rsidRDefault="00D90388" w:rsidP="00F255B6">
      <w:pPr>
        <w:widowControl w:val="0"/>
        <w:autoSpaceDE w:val="0"/>
        <w:autoSpaceDN w:val="0"/>
        <w:adjustRightInd w:val="0"/>
        <w:jc w:val="center"/>
        <w:rPr>
          <w:rFonts w:ascii="Times New Roman" w:hAnsi="Times New Roman"/>
          <w:sz w:val="28"/>
          <w:szCs w:val="28"/>
          <w:lang w:val="ru-RU"/>
        </w:rPr>
      </w:pPr>
    </w:p>
    <w:p w:rsidR="00AC6547" w:rsidRPr="00D90388" w:rsidRDefault="00D90388" w:rsidP="00F255B6">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lastRenderedPageBreak/>
        <w:t xml:space="preserve">           </w:t>
      </w:r>
      <w:r>
        <w:rPr>
          <w:rFonts w:ascii="Times New Roman" w:hAnsi="Times New Roman"/>
          <w:sz w:val="28"/>
          <w:szCs w:val="28"/>
        </w:rPr>
        <w:t xml:space="preserve">                                                                 </w:t>
      </w:r>
      <w:r w:rsidR="00F255B6" w:rsidRPr="00D90388">
        <w:rPr>
          <w:rFonts w:ascii="Times New Roman" w:hAnsi="Times New Roman"/>
          <w:sz w:val="28"/>
          <w:szCs w:val="28"/>
          <w:lang w:val="ru-RU"/>
        </w:rPr>
        <w:t xml:space="preserve"> </w:t>
      </w:r>
      <w:r w:rsidR="00AC6547" w:rsidRPr="00D90388">
        <w:rPr>
          <w:rFonts w:ascii="Times New Roman" w:hAnsi="Times New Roman"/>
          <w:sz w:val="28"/>
          <w:szCs w:val="28"/>
          <w:lang w:val="ru-RU"/>
        </w:rPr>
        <w:t xml:space="preserve">к Постановлению </w:t>
      </w:r>
    </w:p>
    <w:p w:rsidR="00AC6547" w:rsidRPr="00D90388" w:rsidRDefault="00F255B6" w:rsidP="00F255B6">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 xml:space="preserve">                                                                          </w:t>
      </w:r>
      <w:r w:rsidR="00AC6547" w:rsidRPr="00D90388">
        <w:rPr>
          <w:rFonts w:ascii="Times New Roman" w:hAnsi="Times New Roman"/>
          <w:sz w:val="28"/>
          <w:szCs w:val="28"/>
          <w:lang w:val="ru-RU"/>
        </w:rPr>
        <w:t>Администрации</w:t>
      </w:r>
    </w:p>
    <w:p w:rsidR="00AC6547" w:rsidRPr="00D90388" w:rsidRDefault="00F255B6" w:rsidP="00F255B6">
      <w:pPr>
        <w:widowControl w:val="0"/>
        <w:autoSpaceDE w:val="0"/>
        <w:autoSpaceDN w:val="0"/>
        <w:adjustRightInd w:val="0"/>
        <w:rPr>
          <w:rFonts w:ascii="Times New Roman" w:hAnsi="Times New Roman"/>
          <w:sz w:val="28"/>
          <w:szCs w:val="28"/>
          <w:lang w:val="ru-RU"/>
        </w:rPr>
      </w:pPr>
      <w:r w:rsidRPr="00D90388">
        <w:rPr>
          <w:rFonts w:ascii="Times New Roman" w:hAnsi="Times New Roman"/>
          <w:sz w:val="28"/>
          <w:szCs w:val="28"/>
          <w:lang w:val="ru-RU"/>
        </w:rPr>
        <w:t xml:space="preserve">                                                                                            </w:t>
      </w:r>
      <w:r w:rsidR="00DA0B03" w:rsidRPr="00D90388">
        <w:rPr>
          <w:rFonts w:ascii="Times New Roman" w:hAnsi="Times New Roman"/>
          <w:sz w:val="28"/>
          <w:szCs w:val="28"/>
          <w:lang w:val="ru-RU"/>
        </w:rPr>
        <w:t>сельского</w:t>
      </w:r>
      <w:r w:rsidR="00AC6547" w:rsidRPr="00D90388">
        <w:rPr>
          <w:rFonts w:ascii="Times New Roman" w:hAnsi="Times New Roman"/>
          <w:sz w:val="28"/>
          <w:szCs w:val="28"/>
          <w:lang w:val="ru-RU"/>
        </w:rPr>
        <w:t xml:space="preserve"> поселения </w:t>
      </w:r>
    </w:p>
    <w:p w:rsidR="00AC6547" w:rsidRPr="00D90388" w:rsidRDefault="00F255B6" w:rsidP="00F255B6">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 xml:space="preserve">                                                                    </w:t>
      </w:r>
      <w:r w:rsidR="00DA0B03" w:rsidRPr="00D90388">
        <w:rPr>
          <w:rFonts w:ascii="Times New Roman" w:hAnsi="Times New Roman"/>
          <w:sz w:val="28"/>
          <w:szCs w:val="28"/>
          <w:lang w:val="ru-RU"/>
        </w:rPr>
        <w:t>«Дульдурга</w:t>
      </w:r>
      <w:r w:rsidR="00AC6547" w:rsidRPr="00D90388">
        <w:rPr>
          <w:rFonts w:ascii="Times New Roman" w:hAnsi="Times New Roman"/>
          <w:sz w:val="28"/>
          <w:szCs w:val="28"/>
          <w:lang w:val="ru-RU"/>
        </w:rPr>
        <w:t>»</w:t>
      </w:r>
    </w:p>
    <w:p w:rsidR="00AC6547" w:rsidRPr="00D90388" w:rsidRDefault="006E5A8A" w:rsidP="00AC6547">
      <w:pPr>
        <w:widowControl w:val="0"/>
        <w:autoSpaceDE w:val="0"/>
        <w:autoSpaceDN w:val="0"/>
        <w:adjustRightInd w:val="0"/>
        <w:jc w:val="right"/>
        <w:rPr>
          <w:rFonts w:ascii="Times New Roman" w:hAnsi="Times New Roman"/>
          <w:sz w:val="28"/>
          <w:szCs w:val="28"/>
          <w:lang w:val="ru-RU"/>
        </w:rPr>
      </w:pPr>
      <w:r w:rsidRPr="00D90388">
        <w:rPr>
          <w:rFonts w:ascii="Times New Roman" w:hAnsi="Times New Roman"/>
          <w:sz w:val="28"/>
          <w:szCs w:val="28"/>
          <w:lang w:val="ru-RU"/>
        </w:rPr>
        <w:t xml:space="preserve">от «15» марта 2016 </w:t>
      </w:r>
      <w:r w:rsidR="00830F59" w:rsidRPr="00D90388">
        <w:rPr>
          <w:rFonts w:ascii="Times New Roman" w:hAnsi="Times New Roman"/>
          <w:sz w:val="28"/>
          <w:szCs w:val="28"/>
          <w:lang w:val="ru-RU"/>
        </w:rPr>
        <w:t xml:space="preserve">г.  </w:t>
      </w:r>
      <w:r w:rsidR="00830F59">
        <w:rPr>
          <w:rFonts w:ascii="Times New Roman" w:hAnsi="Times New Roman"/>
          <w:sz w:val="28"/>
          <w:szCs w:val="28"/>
        </w:rPr>
        <w:t>N</w:t>
      </w:r>
      <w:r w:rsidR="00830F59" w:rsidRPr="00D90388">
        <w:rPr>
          <w:rFonts w:ascii="Times New Roman" w:hAnsi="Times New Roman"/>
          <w:sz w:val="28"/>
          <w:szCs w:val="28"/>
          <w:lang w:val="ru-RU"/>
        </w:rPr>
        <w:t xml:space="preserve"> 57</w:t>
      </w:r>
    </w:p>
    <w:p w:rsidR="00AC6547" w:rsidRPr="00D90388" w:rsidRDefault="00AC6547" w:rsidP="00AC6547">
      <w:pPr>
        <w:widowControl w:val="0"/>
        <w:autoSpaceDE w:val="0"/>
        <w:autoSpaceDN w:val="0"/>
        <w:adjustRightInd w:val="0"/>
        <w:jc w:val="center"/>
        <w:rPr>
          <w:rFonts w:ascii="Times New Roman" w:hAnsi="Times New Roman"/>
          <w:sz w:val="28"/>
          <w:szCs w:val="28"/>
          <w:lang w:val="ru-RU"/>
        </w:rPr>
      </w:pPr>
    </w:p>
    <w:p w:rsidR="00AC6547" w:rsidRPr="00D90388" w:rsidRDefault="00AC6547" w:rsidP="00AC6547">
      <w:pPr>
        <w:widowControl w:val="0"/>
        <w:autoSpaceDE w:val="0"/>
        <w:autoSpaceDN w:val="0"/>
        <w:adjustRightInd w:val="0"/>
        <w:jc w:val="center"/>
        <w:rPr>
          <w:rFonts w:ascii="Times New Roman" w:hAnsi="Times New Roman"/>
          <w:sz w:val="28"/>
          <w:szCs w:val="28"/>
          <w:lang w:val="ru-RU"/>
        </w:rPr>
      </w:pPr>
    </w:p>
    <w:p w:rsidR="00AC6547" w:rsidRPr="00D90388" w:rsidRDefault="00AC6547" w:rsidP="00AC6547">
      <w:pPr>
        <w:widowControl w:val="0"/>
        <w:autoSpaceDE w:val="0"/>
        <w:autoSpaceDN w:val="0"/>
        <w:adjustRightInd w:val="0"/>
        <w:jc w:val="center"/>
        <w:rPr>
          <w:rFonts w:ascii="Times New Roman" w:hAnsi="Times New Roman"/>
          <w:b/>
          <w:sz w:val="28"/>
          <w:szCs w:val="28"/>
          <w:lang w:val="ru-RU"/>
        </w:rPr>
      </w:pPr>
      <w:r w:rsidRPr="00D90388">
        <w:rPr>
          <w:rFonts w:ascii="Times New Roman" w:hAnsi="Times New Roman"/>
          <w:b/>
          <w:sz w:val="28"/>
          <w:szCs w:val="28"/>
          <w:lang w:val="ru-RU"/>
        </w:rPr>
        <w:t>Журнал учета протоколов об административных правонарушениях,</w:t>
      </w:r>
    </w:p>
    <w:p w:rsidR="00AC6547" w:rsidRPr="00D90388" w:rsidRDefault="00AC6547" w:rsidP="00AC6547">
      <w:pPr>
        <w:widowControl w:val="0"/>
        <w:autoSpaceDE w:val="0"/>
        <w:autoSpaceDN w:val="0"/>
        <w:adjustRightInd w:val="0"/>
        <w:jc w:val="center"/>
        <w:rPr>
          <w:rFonts w:ascii="Times New Roman" w:hAnsi="Times New Roman"/>
          <w:b/>
          <w:sz w:val="28"/>
          <w:szCs w:val="28"/>
          <w:lang w:val="ru-RU"/>
        </w:rPr>
      </w:pPr>
      <w:r w:rsidRPr="00D90388">
        <w:rPr>
          <w:rFonts w:ascii="Times New Roman" w:hAnsi="Times New Roman"/>
          <w:b/>
          <w:sz w:val="28"/>
          <w:szCs w:val="28"/>
          <w:lang w:val="ru-RU"/>
        </w:rPr>
        <w:t xml:space="preserve"> </w:t>
      </w:r>
      <w:proofErr w:type="gramStart"/>
      <w:r w:rsidRPr="00D90388">
        <w:rPr>
          <w:rFonts w:ascii="Times New Roman" w:hAnsi="Times New Roman"/>
          <w:b/>
          <w:sz w:val="28"/>
          <w:szCs w:val="28"/>
          <w:lang w:val="ru-RU"/>
        </w:rPr>
        <w:t>составленных</w:t>
      </w:r>
      <w:proofErr w:type="gramEnd"/>
      <w:r w:rsidRPr="00D90388">
        <w:rPr>
          <w:rFonts w:ascii="Times New Roman" w:hAnsi="Times New Roman"/>
          <w:b/>
          <w:sz w:val="28"/>
          <w:szCs w:val="28"/>
          <w:lang w:val="ru-RU"/>
        </w:rPr>
        <w:t xml:space="preserve"> должностными</w:t>
      </w:r>
      <w:r w:rsidR="00DA0B03" w:rsidRPr="00D90388">
        <w:rPr>
          <w:rFonts w:ascii="Times New Roman" w:hAnsi="Times New Roman"/>
          <w:b/>
          <w:sz w:val="28"/>
          <w:szCs w:val="28"/>
          <w:lang w:val="ru-RU"/>
        </w:rPr>
        <w:t xml:space="preserve"> лицами Администрации сельского</w:t>
      </w:r>
      <w:r w:rsidRPr="00D90388">
        <w:rPr>
          <w:rFonts w:ascii="Times New Roman" w:hAnsi="Times New Roman"/>
          <w:b/>
          <w:sz w:val="28"/>
          <w:szCs w:val="28"/>
          <w:lang w:val="ru-RU"/>
        </w:rPr>
        <w:t xml:space="preserve"> поселения</w:t>
      </w:r>
    </w:p>
    <w:p w:rsidR="00AC6547" w:rsidRPr="007B12D6" w:rsidRDefault="00DA0B03" w:rsidP="00AC6547">
      <w:pPr>
        <w:widowControl w:val="0"/>
        <w:autoSpaceDE w:val="0"/>
        <w:autoSpaceDN w:val="0"/>
        <w:adjustRightInd w:val="0"/>
        <w:jc w:val="center"/>
        <w:rPr>
          <w:rFonts w:ascii="Times New Roman" w:hAnsi="Times New Roman"/>
          <w:b/>
          <w:sz w:val="28"/>
          <w:szCs w:val="28"/>
        </w:rPr>
      </w:pPr>
      <w:r w:rsidRPr="00D90388">
        <w:rPr>
          <w:rFonts w:ascii="Times New Roman" w:hAnsi="Times New Roman"/>
          <w:b/>
          <w:sz w:val="28"/>
          <w:szCs w:val="28"/>
          <w:lang w:val="ru-RU"/>
        </w:rPr>
        <w:t xml:space="preserve"> </w:t>
      </w:r>
      <w:r w:rsidRPr="007B12D6">
        <w:rPr>
          <w:rFonts w:ascii="Times New Roman" w:hAnsi="Times New Roman"/>
          <w:b/>
          <w:sz w:val="28"/>
          <w:szCs w:val="28"/>
        </w:rPr>
        <w:t>«</w:t>
      </w:r>
      <w:proofErr w:type="spellStart"/>
      <w:r w:rsidRPr="007B12D6">
        <w:rPr>
          <w:rFonts w:ascii="Times New Roman" w:hAnsi="Times New Roman"/>
          <w:b/>
          <w:sz w:val="28"/>
          <w:szCs w:val="28"/>
        </w:rPr>
        <w:t>Дульдурга</w:t>
      </w:r>
      <w:proofErr w:type="spellEnd"/>
      <w:r w:rsidR="00AC6547" w:rsidRPr="007B12D6">
        <w:rPr>
          <w:rFonts w:ascii="Times New Roman" w:hAnsi="Times New Roman"/>
          <w:b/>
          <w:sz w:val="28"/>
          <w:szCs w:val="28"/>
        </w:rPr>
        <w:t>»</w:t>
      </w:r>
    </w:p>
    <w:p w:rsidR="00AC6547" w:rsidRPr="007B12D6" w:rsidRDefault="00AC6547" w:rsidP="00AC6547">
      <w:pPr>
        <w:widowControl w:val="0"/>
        <w:autoSpaceDE w:val="0"/>
        <w:autoSpaceDN w:val="0"/>
        <w:adjustRightInd w:val="0"/>
        <w:jc w:val="center"/>
        <w:rPr>
          <w:rFonts w:ascii="Times New Roman" w:hAnsi="Times New Roman"/>
          <w:b/>
          <w:sz w:val="28"/>
          <w:szCs w:val="28"/>
        </w:rPr>
      </w:pPr>
    </w:p>
    <w:tbl>
      <w:tblPr>
        <w:tblStyle w:val="a3"/>
        <w:tblW w:w="10774" w:type="dxa"/>
        <w:tblInd w:w="-885" w:type="dxa"/>
        <w:tblLayout w:type="fixed"/>
        <w:tblLook w:val="04A0"/>
      </w:tblPr>
      <w:tblGrid>
        <w:gridCol w:w="425"/>
        <w:gridCol w:w="1276"/>
        <w:gridCol w:w="2835"/>
        <w:gridCol w:w="2836"/>
        <w:gridCol w:w="1700"/>
        <w:gridCol w:w="1702"/>
      </w:tblGrid>
      <w:tr w:rsidR="00AC6547" w:rsidRPr="00D90388" w:rsidTr="006E5A8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47" w:rsidRPr="007B12D6" w:rsidRDefault="00AC6547" w:rsidP="002C60A5">
            <w:pPr>
              <w:widowControl w:val="0"/>
              <w:autoSpaceDE w:val="0"/>
              <w:autoSpaceDN w:val="0"/>
              <w:adjustRightInd w:val="0"/>
              <w:jc w:val="center"/>
              <w:rPr>
                <w:rFonts w:ascii="Times New Roman" w:hAnsi="Times New Roman"/>
                <w:sz w:val="28"/>
                <w:szCs w:val="28"/>
              </w:rPr>
            </w:pPr>
            <w:r w:rsidRPr="007B12D6">
              <w:rPr>
                <w:rFonts w:ascii="Times New Roman" w:hAnsi="Times New Roman"/>
                <w:sz w:val="28"/>
                <w:szCs w:val="28"/>
              </w:rPr>
              <w:t>№ п/п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47" w:rsidRPr="007B12D6" w:rsidRDefault="00AC6547" w:rsidP="002C60A5">
            <w:pPr>
              <w:widowControl w:val="0"/>
              <w:autoSpaceDE w:val="0"/>
              <w:autoSpaceDN w:val="0"/>
              <w:adjustRightInd w:val="0"/>
              <w:ind w:left="-60" w:right="-108"/>
              <w:jc w:val="center"/>
              <w:rPr>
                <w:rFonts w:ascii="Times New Roman" w:hAnsi="Times New Roman"/>
                <w:sz w:val="28"/>
                <w:szCs w:val="28"/>
              </w:rPr>
            </w:pPr>
            <w:r w:rsidRPr="007B12D6">
              <w:rPr>
                <w:rFonts w:ascii="Times New Roman" w:hAnsi="Times New Roman"/>
                <w:sz w:val="28"/>
                <w:szCs w:val="28"/>
              </w:rPr>
              <w:t>Дата составления протокола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47" w:rsidRPr="00D90388" w:rsidRDefault="00AC6547" w:rsidP="002C60A5">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ФИО, должность лица, составившего протокол</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47" w:rsidRPr="00D90388" w:rsidRDefault="00AC6547" w:rsidP="002C60A5">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Сведения о лице, в отношении которого составлен протокол</w:t>
            </w:r>
          </w:p>
          <w:p w:rsidR="00AC6547" w:rsidRPr="007B12D6" w:rsidRDefault="00AC6547" w:rsidP="002C60A5">
            <w:pPr>
              <w:widowControl w:val="0"/>
              <w:autoSpaceDE w:val="0"/>
              <w:autoSpaceDN w:val="0"/>
              <w:adjustRightInd w:val="0"/>
              <w:jc w:val="center"/>
              <w:rPr>
                <w:rFonts w:ascii="Times New Roman" w:hAnsi="Times New Roman"/>
                <w:sz w:val="28"/>
                <w:szCs w:val="28"/>
              </w:rPr>
            </w:pPr>
            <w:r w:rsidRPr="00D90388">
              <w:rPr>
                <w:rFonts w:ascii="Times New Roman" w:hAnsi="Times New Roman"/>
                <w:sz w:val="28"/>
                <w:szCs w:val="28"/>
                <w:lang w:val="ru-RU"/>
              </w:rPr>
              <w:t xml:space="preserve"> </w:t>
            </w:r>
            <w:r w:rsidRPr="007B12D6">
              <w:rPr>
                <w:rFonts w:ascii="Times New Roman" w:hAnsi="Times New Roman"/>
                <w:sz w:val="28"/>
                <w:szCs w:val="28"/>
              </w:rPr>
              <w:t xml:space="preserve">(ФИО, </w:t>
            </w:r>
            <w:proofErr w:type="spellStart"/>
            <w:r w:rsidRPr="007B12D6">
              <w:rPr>
                <w:rFonts w:ascii="Times New Roman" w:hAnsi="Times New Roman"/>
                <w:sz w:val="28"/>
                <w:szCs w:val="28"/>
              </w:rPr>
              <w:t>адрес</w:t>
            </w:r>
            <w:proofErr w:type="spellEnd"/>
            <w:r w:rsidRPr="007B12D6">
              <w:rPr>
                <w:rFonts w:ascii="Times New Roman" w:hAnsi="Times New Roman"/>
                <w:sz w:val="28"/>
                <w:szCs w:val="28"/>
              </w:rPr>
              <w: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47" w:rsidRPr="00D90388" w:rsidRDefault="0073593B" w:rsidP="002C60A5">
            <w:pPr>
              <w:widowControl w:val="0"/>
              <w:tabs>
                <w:tab w:val="left" w:pos="1026"/>
              </w:tabs>
              <w:autoSpaceDE w:val="0"/>
              <w:autoSpaceDN w:val="0"/>
              <w:adjustRightInd w:val="0"/>
              <w:ind w:left="-108" w:right="-135"/>
              <w:jc w:val="both"/>
              <w:rPr>
                <w:rFonts w:ascii="Times New Roman" w:hAnsi="Times New Roman"/>
                <w:sz w:val="28"/>
                <w:szCs w:val="28"/>
                <w:lang w:val="ru-RU"/>
              </w:rPr>
            </w:pPr>
            <w:r w:rsidRPr="00D90388">
              <w:rPr>
                <w:rFonts w:ascii="Times New Roman" w:hAnsi="Times New Roman"/>
                <w:sz w:val="28"/>
                <w:szCs w:val="28"/>
                <w:lang w:val="ru-RU"/>
              </w:rPr>
              <w:t xml:space="preserve">Статья Закона  </w:t>
            </w:r>
            <w:proofErr w:type="spellStart"/>
            <w:proofErr w:type="gramStart"/>
            <w:r w:rsidRPr="00D90388">
              <w:rPr>
                <w:rFonts w:ascii="Times New Roman" w:hAnsi="Times New Roman"/>
                <w:sz w:val="28"/>
                <w:szCs w:val="28"/>
                <w:lang w:val="ru-RU"/>
              </w:rPr>
              <w:t>Забай-кальского</w:t>
            </w:r>
            <w:proofErr w:type="spellEnd"/>
            <w:proofErr w:type="gramEnd"/>
            <w:r w:rsidRPr="00D90388">
              <w:rPr>
                <w:rFonts w:ascii="Times New Roman" w:hAnsi="Times New Roman"/>
                <w:sz w:val="28"/>
                <w:szCs w:val="28"/>
                <w:lang w:val="ru-RU"/>
              </w:rPr>
              <w:t xml:space="preserve"> края </w:t>
            </w:r>
            <w:r w:rsidR="00AC6547" w:rsidRPr="00D90388">
              <w:rPr>
                <w:rFonts w:ascii="Times New Roman" w:hAnsi="Times New Roman"/>
                <w:sz w:val="28"/>
                <w:szCs w:val="28"/>
                <w:lang w:val="ru-RU"/>
              </w:rPr>
              <w:t>от    02.07.2009 № 198-ЗЗК</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547" w:rsidRPr="00D90388" w:rsidRDefault="00AC6547" w:rsidP="002C60A5">
            <w:pPr>
              <w:widowControl w:val="0"/>
              <w:autoSpaceDE w:val="0"/>
              <w:autoSpaceDN w:val="0"/>
              <w:adjustRightInd w:val="0"/>
              <w:jc w:val="center"/>
              <w:rPr>
                <w:rFonts w:ascii="Times New Roman" w:hAnsi="Times New Roman"/>
                <w:sz w:val="28"/>
                <w:szCs w:val="28"/>
                <w:lang w:val="ru-RU"/>
              </w:rPr>
            </w:pPr>
            <w:r w:rsidRPr="00D90388">
              <w:rPr>
                <w:rFonts w:ascii="Times New Roman" w:hAnsi="Times New Roman"/>
                <w:sz w:val="28"/>
                <w:szCs w:val="28"/>
                <w:lang w:val="ru-RU"/>
              </w:rPr>
              <w:t>Куда направлен протокол для рассмотрения</w:t>
            </w:r>
          </w:p>
        </w:tc>
      </w:tr>
      <w:tr w:rsidR="00AC6547" w:rsidRPr="007B12D6" w:rsidTr="006E5A8A">
        <w:trPr>
          <w:trHeight w:val="329"/>
        </w:trPr>
        <w:tc>
          <w:tcPr>
            <w:tcW w:w="4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6547" w:rsidRPr="007B12D6" w:rsidRDefault="00AC6547" w:rsidP="002C60A5">
            <w:pPr>
              <w:widowControl w:val="0"/>
              <w:autoSpaceDE w:val="0"/>
              <w:autoSpaceDN w:val="0"/>
              <w:adjustRightInd w:val="0"/>
              <w:jc w:val="center"/>
              <w:rPr>
                <w:rFonts w:ascii="Times New Roman" w:hAnsi="Times New Roman"/>
                <w:sz w:val="28"/>
                <w:szCs w:val="28"/>
              </w:rPr>
            </w:pPr>
            <w:r w:rsidRPr="007B12D6">
              <w:rPr>
                <w:rFonts w:ascii="Times New Roman" w:hAnsi="Times New Roman"/>
                <w:sz w:val="28"/>
                <w:szCs w:val="28"/>
              </w:rPr>
              <w:t>1</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6547" w:rsidRPr="007B12D6" w:rsidRDefault="00AC6547" w:rsidP="002C60A5">
            <w:pPr>
              <w:widowControl w:val="0"/>
              <w:autoSpaceDE w:val="0"/>
              <w:autoSpaceDN w:val="0"/>
              <w:adjustRightInd w:val="0"/>
              <w:jc w:val="center"/>
              <w:rPr>
                <w:rFonts w:ascii="Times New Roman" w:hAnsi="Times New Roman"/>
                <w:sz w:val="28"/>
                <w:szCs w:val="28"/>
              </w:rPr>
            </w:pPr>
            <w:r w:rsidRPr="007B12D6">
              <w:rPr>
                <w:rFonts w:ascii="Times New Roman" w:hAnsi="Times New Roman"/>
                <w:sz w:val="28"/>
                <w:szCs w:val="28"/>
              </w:rPr>
              <w:t>2</w:t>
            </w:r>
          </w:p>
        </w:tc>
        <w:tc>
          <w:tcPr>
            <w:tcW w:w="28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6547" w:rsidRPr="007B12D6" w:rsidRDefault="00AC6547" w:rsidP="002C60A5">
            <w:pPr>
              <w:widowControl w:val="0"/>
              <w:autoSpaceDE w:val="0"/>
              <w:autoSpaceDN w:val="0"/>
              <w:adjustRightInd w:val="0"/>
              <w:jc w:val="center"/>
              <w:rPr>
                <w:rFonts w:ascii="Times New Roman" w:hAnsi="Times New Roman"/>
                <w:sz w:val="28"/>
                <w:szCs w:val="28"/>
              </w:rPr>
            </w:pPr>
            <w:r w:rsidRPr="007B12D6">
              <w:rPr>
                <w:rFonts w:ascii="Times New Roman" w:hAnsi="Times New Roman"/>
                <w:sz w:val="28"/>
                <w:szCs w:val="28"/>
              </w:rPr>
              <w:t>3</w:t>
            </w:r>
          </w:p>
        </w:tc>
        <w:tc>
          <w:tcPr>
            <w:tcW w:w="28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6547" w:rsidRPr="007B12D6" w:rsidRDefault="00AC6547" w:rsidP="002C60A5">
            <w:pPr>
              <w:widowControl w:val="0"/>
              <w:autoSpaceDE w:val="0"/>
              <w:autoSpaceDN w:val="0"/>
              <w:adjustRightInd w:val="0"/>
              <w:jc w:val="center"/>
              <w:rPr>
                <w:rFonts w:ascii="Times New Roman" w:hAnsi="Times New Roman"/>
                <w:sz w:val="28"/>
                <w:szCs w:val="28"/>
              </w:rPr>
            </w:pPr>
            <w:r w:rsidRPr="007B12D6">
              <w:rPr>
                <w:rFonts w:ascii="Times New Roman" w:hAnsi="Times New Roman"/>
                <w:sz w:val="28"/>
                <w:szCs w:val="28"/>
              </w:rPr>
              <w:t>4</w:t>
            </w:r>
          </w:p>
        </w:tc>
        <w:tc>
          <w:tcPr>
            <w:tcW w:w="170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6547" w:rsidRPr="007B12D6" w:rsidRDefault="00AC6547" w:rsidP="002C60A5">
            <w:pPr>
              <w:widowControl w:val="0"/>
              <w:autoSpaceDE w:val="0"/>
              <w:autoSpaceDN w:val="0"/>
              <w:adjustRightInd w:val="0"/>
              <w:jc w:val="center"/>
              <w:rPr>
                <w:rFonts w:ascii="Times New Roman" w:hAnsi="Times New Roman"/>
                <w:sz w:val="28"/>
                <w:szCs w:val="28"/>
              </w:rPr>
            </w:pPr>
            <w:r w:rsidRPr="007B12D6">
              <w:rPr>
                <w:rFonts w:ascii="Times New Roman" w:hAnsi="Times New Roman"/>
                <w:sz w:val="28"/>
                <w:szCs w:val="28"/>
              </w:rPr>
              <w:t>5</w:t>
            </w:r>
          </w:p>
        </w:tc>
        <w:tc>
          <w:tcPr>
            <w:tcW w:w="17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6547" w:rsidRPr="007B12D6" w:rsidRDefault="00AC6547" w:rsidP="002C60A5">
            <w:pPr>
              <w:widowControl w:val="0"/>
              <w:autoSpaceDE w:val="0"/>
              <w:autoSpaceDN w:val="0"/>
              <w:adjustRightInd w:val="0"/>
              <w:jc w:val="center"/>
              <w:rPr>
                <w:rFonts w:ascii="Times New Roman" w:hAnsi="Times New Roman"/>
                <w:sz w:val="28"/>
                <w:szCs w:val="28"/>
              </w:rPr>
            </w:pPr>
            <w:r w:rsidRPr="007B12D6">
              <w:rPr>
                <w:rFonts w:ascii="Times New Roman" w:hAnsi="Times New Roman"/>
                <w:sz w:val="28"/>
                <w:szCs w:val="28"/>
              </w:rPr>
              <w:t>6</w:t>
            </w:r>
          </w:p>
        </w:tc>
      </w:tr>
      <w:tr w:rsidR="0014773A" w:rsidRPr="007B12D6" w:rsidTr="006E5A8A">
        <w:trPr>
          <w:trHeight w:val="996"/>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0"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2"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r>
      <w:tr w:rsidR="0014773A" w:rsidRPr="007B12D6" w:rsidTr="006E5A8A">
        <w:trPr>
          <w:trHeight w:val="979"/>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0"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2"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r>
      <w:tr w:rsidR="0014773A" w:rsidRPr="007B12D6" w:rsidTr="006E5A8A">
        <w:trPr>
          <w:trHeight w:val="98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0"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2"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r>
      <w:tr w:rsidR="0014773A" w:rsidRPr="007B12D6" w:rsidTr="006E5A8A">
        <w:trPr>
          <w:trHeight w:val="1026"/>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0"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2"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r>
      <w:tr w:rsidR="0014773A" w:rsidRPr="007B12D6" w:rsidTr="006E5A8A">
        <w:trPr>
          <w:trHeight w:val="954"/>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0"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2"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r>
      <w:tr w:rsidR="0014773A" w:rsidRPr="007B12D6" w:rsidTr="006E5A8A">
        <w:trPr>
          <w:trHeight w:val="82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2836"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0"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c>
          <w:tcPr>
            <w:tcW w:w="1702" w:type="dxa"/>
            <w:tcBorders>
              <w:top w:val="single" w:sz="4" w:space="0" w:color="auto"/>
              <w:left w:val="single" w:sz="4" w:space="0" w:color="000000" w:themeColor="text1"/>
              <w:bottom w:val="single" w:sz="4" w:space="0" w:color="auto"/>
              <w:right w:val="single" w:sz="4" w:space="0" w:color="000000" w:themeColor="text1"/>
            </w:tcBorders>
            <w:hideMark/>
          </w:tcPr>
          <w:p w:rsidR="0014773A" w:rsidRPr="007B12D6" w:rsidRDefault="0014773A" w:rsidP="002C60A5">
            <w:pPr>
              <w:widowControl w:val="0"/>
              <w:autoSpaceDE w:val="0"/>
              <w:autoSpaceDN w:val="0"/>
              <w:adjustRightInd w:val="0"/>
              <w:jc w:val="center"/>
              <w:rPr>
                <w:rFonts w:ascii="Times New Roman" w:hAnsi="Times New Roman"/>
                <w:sz w:val="28"/>
                <w:szCs w:val="28"/>
              </w:rPr>
            </w:pPr>
          </w:p>
        </w:tc>
      </w:tr>
    </w:tbl>
    <w:p w:rsidR="00AC6547" w:rsidRPr="007B12D6" w:rsidRDefault="00AC6547" w:rsidP="00AC6547">
      <w:pPr>
        <w:widowControl w:val="0"/>
        <w:autoSpaceDE w:val="0"/>
        <w:autoSpaceDN w:val="0"/>
        <w:adjustRightInd w:val="0"/>
        <w:jc w:val="center"/>
        <w:rPr>
          <w:rFonts w:ascii="Times New Roman" w:hAnsi="Times New Roman"/>
          <w:sz w:val="28"/>
          <w:szCs w:val="28"/>
        </w:rPr>
      </w:pPr>
    </w:p>
    <w:p w:rsidR="00AC6547" w:rsidRPr="007B12D6" w:rsidRDefault="00AC6547" w:rsidP="00AC6547">
      <w:pPr>
        <w:pStyle w:val="ConsPlusNonformat"/>
        <w:rPr>
          <w:rFonts w:ascii="Times New Roman" w:hAnsi="Times New Roman" w:cs="Times New Roman"/>
          <w:sz w:val="28"/>
          <w:szCs w:val="28"/>
        </w:rPr>
      </w:pPr>
    </w:p>
    <w:p w:rsidR="00AC6547" w:rsidRPr="007B12D6" w:rsidRDefault="00AC6547" w:rsidP="00AC6547">
      <w:pPr>
        <w:rPr>
          <w:rFonts w:ascii="Times New Roman" w:hAnsi="Times New Roman"/>
          <w:sz w:val="28"/>
          <w:szCs w:val="28"/>
        </w:rPr>
      </w:pPr>
    </w:p>
    <w:p w:rsidR="00E6746F" w:rsidRPr="007B12D6" w:rsidRDefault="00E6746F">
      <w:pPr>
        <w:rPr>
          <w:rFonts w:ascii="Times New Roman" w:hAnsi="Times New Roman"/>
          <w:sz w:val="28"/>
          <w:szCs w:val="28"/>
        </w:rPr>
      </w:pPr>
    </w:p>
    <w:sectPr w:rsidR="00E6746F" w:rsidRPr="007B12D6" w:rsidSect="00C87E6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547"/>
    <w:rsid w:val="000322ED"/>
    <w:rsid w:val="00054AC1"/>
    <w:rsid w:val="00073709"/>
    <w:rsid w:val="000817EE"/>
    <w:rsid w:val="000964CD"/>
    <w:rsid w:val="000A3CDD"/>
    <w:rsid w:val="000B0532"/>
    <w:rsid w:val="000F65B4"/>
    <w:rsid w:val="001114C9"/>
    <w:rsid w:val="00141D7E"/>
    <w:rsid w:val="00146C29"/>
    <w:rsid w:val="0014773A"/>
    <w:rsid w:val="0017412B"/>
    <w:rsid w:val="00182246"/>
    <w:rsid w:val="0019360D"/>
    <w:rsid w:val="00195CE6"/>
    <w:rsid w:val="001B18CA"/>
    <w:rsid w:val="001D45F5"/>
    <w:rsid w:val="001F4672"/>
    <w:rsid w:val="00235660"/>
    <w:rsid w:val="0024042B"/>
    <w:rsid w:val="002E2182"/>
    <w:rsid w:val="00324D2B"/>
    <w:rsid w:val="00324E4A"/>
    <w:rsid w:val="003530D2"/>
    <w:rsid w:val="0038468F"/>
    <w:rsid w:val="004732EE"/>
    <w:rsid w:val="005031BD"/>
    <w:rsid w:val="00513769"/>
    <w:rsid w:val="00524974"/>
    <w:rsid w:val="005320E5"/>
    <w:rsid w:val="00586A84"/>
    <w:rsid w:val="005E35C8"/>
    <w:rsid w:val="005F4AF0"/>
    <w:rsid w:val="006151B4"/>
    <w:rsid w:val="006174EB"/>
    <w:rsid w:val="006743D7"/>
    <w:rsid w:val="0067551C"/>
    <w:rsid w:val="006975B0"/>
    <w:rsid w:val="006A4729"/>
    <w:rsid w:val="006A6E14"/>
    <w:rsid w:val="006E5A8A"/>
    <w:rsid w:val="0073593B"/>
    <w:rsid w:val="00756392"/>
    <w:rsid w:val="007662BD"/>
    <w:rsid w:val="00783385"/>
    <w:rsid w:val="007B12D6"/>
    <w:rsid w:val="007B75EA"/>
    <w:rsid w:val="00804416"/>
    <w:rsid w:val="00822BE3"/>
    <w:rsid w:val="0082612E"/>
    <w:rsid w:val="00830F59"/>
    <w:rsid w:val="008563E0"/>
    <w:rsid w:val="00897984"/>
    <w:rsid w:val="008E28A9"/>
    <w:rsid w:val="008F37CC"/>
    <w:rsid w:val="00926D48"/>
    <w:rsid w:val="00970B76"/>
    <w:rsid w:val="00A50DC6"/>
    <w:rsid w:val="00AA3FA2"/>
    <w:rsid w:val="00AC2481"/>
    <w:rsid w:val="00AC6547"/>
    <w:rsid w:val="00AE2E1D"/>
    <w:rsid w:val="00B60E72"/>
    <w:rsid w:val="00B9601C"/>
    <w:rsid w:val="00BD0C88"/>
    <w:rsid w:val="00BE2B14"/>
    <w:rsid w:val="00CB7F48"/>
    <w:rsid w:val="00CD744D"/>
    <w:rsid w:val="00D726CD"/>
    <w:rsid w:val="00D90388"/>
    <w:rsid w:val="00DA0B03"/>
    <w:rsid w:val="00E6746F"/>
    <w:rsid w:val="00EA0181"/>
    <w:rsid w:val="00F255B6"/>
    <w:rsid w:val="00F44328"/>
    <w:rsid w:val="00F564DC"/>
    <w:rsid w:val="00F90D5C"/>
    <w:rsid w:val="00FA5437"/>
    <w:rsid w:val="00FD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C1"/>
    <w:pPr>
      <w:spacing w:after="0" w:line="240" w:lineRule="auto"/>
    </w:pPr>
    <w:rPr>
      <w:sz w:val="24"/>
      <w:szCs w:val="24"/>
    </w:rPr>
  </w:style>
  <w:style w:type="paragraph" w:styleId="1">
    <w:name w:val="heading 1"/>
    <w:basedOn w:val="a"/>
    <w:next w:val="a"/>
    <w:link w:val="10"/>
    <w:uiPriority w:val="9"/>
    <w:qFormat/>
    <w:rsid w:val="00054AC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4AC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54AC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4AC1"/>
    <w:pPr>
      <w:keepNext/>
      <w:spacing w:before="240" w:after="60"/>
      <w:outlineLvl w:val="3"/>
    </w:pPr>
    <w:rPr>
      <w:b/>
      <w:bCs/>
      <w:sz w:val="28"/>
      <w:szCs w:val="28"/>
    </w:rPr>
  </w:style>
  <w:style w:type="paragraph" w:styleId="5">
    <w:name w:val="heading 5"/>
    <w:basedOn w:val="a"/>
    <w:next w:val="a"/>
    <w:link w:val="50"/>
    <w:uiPriority w:val="9"/>
    <w:semiHidden/>
    <w:unhideWhenUsed/>
    <w:qFormat/>
    <w:rsid w:val="00054AC1"/>
    <w:pPr>
      <w:spacing w:before="240" w:after="60"/>
      <w:outlineLvl w:val="4"/>
    </w:pPr>
    <w:rPr>
      <w:b/>
      <w:bCs/>
      <w:i/>
      <w:iCs/>
      <w:sz w:val="26"/>
      <w:szCs w:val="26"/>
    </w:rPr>
  </w:style>
  <w:style w:type="paragraph" w:styleId="6">
    <w:name w:val="heading 6"/>
    <w:basedOn w:val="a"/>
    <w:next w:val="a"/>
    <w:link w:val="60"/>
    <w:uiPriority w:val="9"/>
    <w:semiHidden/>
    <w:unhideWhenUsed/>
    <w:qFormat/>
    <w:rsid w:val="00054AC1"/>
    <w:pPr>
      <w:spacing w:before="240" w:after="60"/>
      <w:outlineLvl w:val="5"/>
    </w:pPr>
    <w:rPr>
      <w:b/>
      <w:bCs/>
      <w:sz w:val="22"/>
      <w:szCs w:val="22"/>
    </w:rPr>
  </w:style>
  <w:style w:type="paragraph" w:styleId="7">
    <w:name w:val="heading 7"/>
    <w:basedOn w:val="a"/>
    <w:next w:val="a"/>
    <w:link w:val="70"/>
    <w:uiPriority w:val="9"/>
    <w:semiHidden/>
    <w:unhideWhenUsed/>
    <w:qFormat/>
    <w:rsid w:val="00054AC1"/>
    <w:pPr>
      <w:spacing w:before="240" w:after="60"/>
      <w:outlineLvl w:val="6"/>
    </w:pPr>
  </w:style>
  <w:style w:type="paragraph" w:styleId="8">
    <w:name w:val="heading 8"/>
    <w:basedOn w:val="a"/>
    <w:next w:val="a"/>
    <w:link w:val="80"/>
    <w:uiPriority w:val="9"/>
    <w:semiHidden/>
    <w:unhideWhenUsed/>
    <w:qFormat/>
    <w:rsid w:val="00054AC1"/>
    <w:pPr>
      <w:spacing w:before="240" w:after="60"/>
      <w:outlineLvl w:val="7"/>
    </w:pPr>
    <w:rPr>
      <w:i/>
      <w:iCs/>
    </w:rPr>
  </w:style>
  <w:style w:type="paragraph" w:styleId="9">
    <w:name w:val="heading 9"/>
    <w:basedOn w:val="a"/>
    <w:next w:val="a"/>
    <w:link w:val="90"/>
    <w:uiPriority w:val="9"/>
    <w:semiHidden/>
    <w:unhideWhenUsed/>
    <w:qFormat/>
    <w:rsid w:val="00054AC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AC6547"/>
    <w:pPr>
      <w:widowControl w:val="0"/>
      <w:autoSpaceDE w:val="0"/>
      <w:autoSpaceDN w:val="0"/>
      <w:adjustRightInd w:val="0"/>
      <w:spacing w:line="322" w:lineRule="exact"/>
      <w:ind w:firstLine="533"/>
      <w:jc w:val="both"/>
    </w:pPr>
    <w:rPr>
      <w:rFonts w:ascii="Times New Roman" w:eastAsia="Calibri" w:hAnsi="Times New Roman"/>
    </w:rPr>
  </w:style>
  <w:style w:type="character" w:customStyle="1" w:styleId="FontStyle18">
    <w:name w:val="Font Style18"/>
    <w:basedOn w:val="a0"/>
    <w:rsid w:val="00AC6547"/>
    <w:rPr>
      <w:rFonts w:ascii="Times New Roman" w:hAnsi="Times New Roman" w:cs="Times New Roman" w:hint="default"/>
      <w:sz w:val="26"/>
      <w:szCs w:val="26"/>
    </w:rPr>
  </w:style>
  <w:style w:type="paragraph" w:customStyle="1" w:styleId="ConsPlusNonformat">
    <w:name w:val="ConsPlusNonformat"/>
    <w:uiPriority w:val="99"/>
    <w:rsid w:val="00AC6547"/>
    <w:pPr>
      <w:widowControl w:val="0"/>
      <w:autoSpaceDE w:val="0"/>
      <w:autoSpaceDN w:val="0"/>
      <w:adjustRightInd w:val="0"/>
      <w:spacing w:after="0" w:line="240" w:lineRule="auto"/>
    </w:pPr>
    <w:rPr>
      <w:rFonts w:ascii="Courier New" w:hAnsi="Courier New" w:cs="Courier New"/>
      <w:sz w:val="20"/>
      <w:szCs w:val="20"/>
      <w:lang w:eastAsia="ru-RU"/>
    </w:rPr>
  </w:style>
  <w:style w:type="table" w:styleId="a3">
    <w:name w:val="Table Grid"/>
    <w:basedOn w:val="a1"/>
    <w:uiPriority w:val="59"/>
    <w:rsid w:val="00AC6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AC6547"/>
    <w:rPr>
      <w:color w:val="0000FF"/>
      <w:u w:val="single"/>
    </w:rPr>
  </w:style>
  <w:style w:type="character" w:customStyle="1" w:styleId="10">
    <w:name w:val="Заголовок 1 Знак"/>
    <w:basedOn w:val="a0"/>
    <w:link w:val="1"/>
    <w:uiPriority w:val="9"/>
    <w:rsid w:val="00054AC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4AC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54AC1"/>
    <w:rPr>
      <w:rFonts w:asciiTheme="majorHAnsi" w:eastAsiaTheme="majorEastAsia" w:hAnsiTheme="majorHAnsi"/>
      <w:b/>
      <w:bCs/>
      <w:sz w:val="26"/>
      <w:szCs w:val="26"/>
    </w:rPr>
  </w:style>
  <w:style w:type="character" w:customStyle="1" w:styleId="40">
    <w:name w:val="Заголовок 4 Знак"/>
    <w:basedOn w:val="a0"/>
    <w:link w:val="4"/>
    <w:uiPriority w:val="9"/>
    <w:rsid w:val="00054AC1"/>
    <w:rPr>
      <w:b/>
      <w:bCs/>
      <w:sz w:val="28"/>
      <w:szCs w:val="28"/>
    </w:rPr>
  </w:style>
  <w:style w:type="character" w:customStyle="1" w:styleId="50">
    <w:name w:val="Заголовок 5 Знак"/>
    <w:basedOn w:val="a0"/>
    <w:link w:val="5"/>
    <w:uiPriority w:val="9"/>
    <w:semiHidden/>
    <w:rsid w:val="00054AC1"/>
    <w:rPr>
      <w:b/>
      <w:bCs/>
      <w:i/>
      <w:iCs/>
      <w:sz w:val="26"/>
      <w:szCs w:val="26"/>
    </w:rPr>
  </w:style>
  <w:style w:type="character" w:customStyle="1" w:styleId="60">
    <w:name w:val="Заголовок 6 Знак"/>
    <w:basedOn w:val="a0"/>
    <w:link w:val="6"/>
    <w:uiPriority w:val="9"/>
    <w:semiHidden/>
    <w:rsid w:val="00054AC1"/>
    <w:rPr>
      <w:b/>
      <w:bCs/>
    </w:rPr>
  </w:style>
  <w:style w:type="character" w:customStyle="1" w:styleId="70">
    <w:name w:val="Заголовок 7 Знак"/>
    <w:basedOn w:val="a0"/>
    <w:link w:val="7"/>
    <w:uiPriority w:val="9"/>
    <w:semiHidden/>
    <w:rsid w:val="00054AC1"/>
    <w:rPr>
      <w:sz w:val="24"/>
      <w:szCs w:val="24"/>
    </w:rPr>
  </w:style>
  <w:style w:type="character" w:customStyle="1" w:styleId="80">
    <w:name w:val="Заголовок 8 Знак"/>
    <w:basedOn w:val="a0"/>
    <w:link w:val="8"/>
    <w:uiPriority w:val="9"/>
    <w:semiHidden/>
    <w:rsid w:val="00054AC1"/>
    <w:rPr>
      <w:i/>
      <w:iCs/>
      <w:sz w:val="24"/>
      <w:szCs w:val="24"/>
    </w:rPr>
  </w:style>
  <w:style w:type="character" w:customStyle="1" w:styleId="90">
    <w:name w:val="Заголовок 9 Знак"/>
    <w:basedOn w:val="a0"/>
    <w:link w:val="9"/>
    <w:uiPriority w:val="9"/>
    <w:semiHidden/>
    <w:rsid w:val="00054AC1"/>
    <w:rPr>
      <w:rFonts w:asciiTheme="majorHAnsi" w:eastAsiaTheme="majorEastAsia" w:hAnsiTheme="majorHAnsi"/>
    </w:rPr>
  </w:style>
  <w:style w:type="paragraph" w:styleId="a5">
    <w:name w:val="Title"/>
    <w:basedOn w:val="a"/>
    <w:next w:val="a"/>
    <w:link w:val="a6"/>
    <w:uiPriority w:val="10"/>
    <w:qFormat/>
    <w:rsid w:val="00054AC1"/>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054AC1"/>
    <w:rPr>
      <w:rFonts w:asciiTheme="majorHAnsi" w:eastAsiaTheme="majorEastAsia" w:hAnsiTheme="majorHAnsi"/>
      <w:b/>
      <w:bCs/>
      <w:kern w:val="28"/>
      <w:sz w:val="32"/>
      <w:szCs w:val="32"/>
    </w:rPr>
  </w:style>
  <w:style w:type="paragraph" w:styleId="a7">
    <w:name w:val="Subtitle"/>
    <w:basedOn w:val="a"/>
    <w:next w:val="a"/>
    <w:link w:val="a8"/>
    <w:uiPriority w:val="11"/>
    <w:qFormat/>
    <w:rsid w:val="00054AC1"/>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054AC1"/>
    <w:rPr>
      <w:rFonts w:asciiTheme="majorHAnsi" w:eastAsiaTheme="majorEastAsia" w:hAnsiTheme="majorHAnsi"/>
      <w:sz w:val="24"/>
      <w:szCs w:val="24"/>
    </w:rPr>
  </w:style>
  <w:style w:type="character" w:styleId="a9">
    <w:name w:val="Strong"/>
    <w:basedOn w:val="a0"/>
    <w:uiPriority w:val="22"/>
    <w:qFormat/>
    <w:rsid w:val="00054AC1"/>
    <w:rPr>
      <w:b/>
      <w:bCs/>
    </w:rPr>
  </w:style>
  <w:style w:type="character" w:styleId="aa">
    <w:name w:val="Emphasis"/>
    <w:basedOn w:val="a0"/>
    <w:uiPriority w:val="20"/>
    <w:qFormat/>
    <w:rsid w:val="00054AC1"/>
    <w:rPr>
      <w:rFonts w:asciiTheme="minorHAnsi" w:hAnsiTheme="minorHAnsi"/>
      <w:b/>
      <w:i/>
      <w:iCs/>
    </w:rPr>
  </w:style>
  <w:style w:type="paragraph" w:styleId="ab">
    <w:name w:val="No Spacing"/>
    <w:basedOn w:val="a"/>
    <w:uiPriority w:val="1"/>
    <w:qFormat/>
    <w:rsid w:val="00054AC1"/>
    <w:rPr>
      <w:szCs w:val="32"/>
    </w:rPr>
  </w:style>
  <w:style w:type="paragraph" w:styleId="ac">
    <w:name w:val="List Paragraph"/>
    <w:basedOn w:val="a"/>
    <w:uiPriority w:val="34"/>
    <w:qFormat/>
    <w:rsid w:val="00054AC1"/>
    <w:pPr>
      <w:ind w:left="720"/>
      <w:contextualSpacing/>
    </w:pPr>
  </w:style>
  <w:style w:type="paragraph" w:styleId="21">
    <w:name w:val="Quote"/>
    <w:basedOn w:val="a"/>
    <w:next w:val="a"/>
    <w:link w:val="22"/>
    <w:uiPriority w:val="29"/>
    <w:qFormat/>
    <w:rsid w:val="00054AC1"/>
    <w:rPr>
      <w:i/>
    </w:rPr>
  </w:style>
  <w:style w:type="character" w:customStyle="1" w:styleId="22">
    <w:name w:val="Цитата 2 Знак"/>
    <w:basedOn w:val="a0"/>
    <w:link w:val="21"/>
    <w:uiPriority w:val="29"/>
    <w:rsid w:val="00054AC1"/>
    <w:rPr>
      <w:i/>
      <w:sz w:val="24"/>
      <w:szCs w:val="24"/>
    </w:rPr>
  </w:style>
  <w:style w:type="paragraph" w:styleId="ad">
    <w:name w:val="Intense Quote"/>
    <w:basedOn w:val="a"/>
    <w:next w:val="a"/>
    <w:link w:val="ae"/>
    <w:uiPriority w:val="30"/>
    <w:qFormat/>
    <w:rsid w:val="00054AC1"/>
    <w:pPr>
      <w:ind w:left="720" w:right="720"/>
    </w:pPr>
    <w:rPr>
      <w:b/>
      <w:i/>
      <w:szCs w:val="22"/>
    </w:rPr>
  </w:style>
  <w:style w:type="character" w:customStyle="1" w:styleId="ae">
    <w:name w:val="Выделенная цитата Знак"/>
    <w:basedOn w:val="a0"/>
    <w:link w:val="ad"/>
    <w:uiPriority w:val="30"/>
    <w:rsid w:val="00054AC1"/>
    <w:rPr>
      <w:b/>
      <w:i/>
      <w:sz w:val="24"/>
    </w:rPr>
  </w:style>
  <w:style w:type="character" w:styleId="af">
    <w:name w:val="Subtle Emphasis"/>
    <w:uiPriority w:val="19"/>
    <w:qFormat/>
    <w:rsid w:val="00054AC1"/>
    <w:rPr>
      <w:i/>
      <w:color w:val="5A5A5A" w:themeColor="text1" w:themeTint="A5"/>
    </w:rPr>
  </w:style>
  <w:style w:type="character" w:styleId="af0">
    <w:name w:val="Intense Emphasis"/>
    <w:basedOn w:val="a0"/>
    <w:uiPriority w:val="21"/>
    <w:qFormat/>
    <w:rsid w:val="00054AC1"/>
    <w:rPr>
      <w:b/>
      <w:i/>
      <w:sz w:val="24"/>
      <w:szCs w:val="24"/>
      <w:u w:val="single"/>
    </w:rPr>
  </w:style>
  <w:style w:type="character" w:styleId="af1">
    <w:name w:val="Subtle Reference"/>
    <w:basedOn w:val="a0"/>
    <w:uiPriority w:val="31"/>
    <w:qFormat/>
    <w:rsid w:val="00054AC1"/>
    <w:rPr>
      <w:sz w:val="24"/>
      <w:szCs w:val="24"/>
      <w:u w:val="single"/>
    </w:rPr>
  </w:style>
  <w:style w:type="character" w:styleId="af2">
    <w:name w:val="Intense Reference"/>
    <w:basedOn w:val="a0"/>
    <w:uiPriority w:val="32"/>
    <w:qFormat/>
    <w:rsid w:val="00054AC1"/>
    <w:rPr>
      <w:b/>
      <w:sz w:val="24"/>
      <w:u w:val="single"/>
    </w:rPr>
  </w:style>
  <w:style w:type="character" w:styleId="af3">
    <w:name w:val="Book Title"/>
    <w:basedOn w:val="a0"/>
    <w:uiPriority w:val="33"/>
    <w:qFormat/>
    <w:rsid w:val="00054AC1"/>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54AC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E39C3BF8B13734E68B97EB48073A9D7BD2EB470646E083A24D9F937E6565BF5BC2D181B4E2A40XC1AE" TargetMode="External"/><Relationship Id="rId3" Type="http://schemas.openxmlformats.org/officeDocument/2006/relationships/settings" Target="settings.xml"/><Relationship Id="rId7" Type="http://schemas.openxmlformats.org/officeDocument/2006/relationships/hyperlink" Target="consultantplus://offline/ref=FEBE39C3BF8B13734E68B97EB48073A9D7BD2EB470646E083A24D9F937E6565BF5BC2D181B4E2A43XC18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EBE39C3BF8B13734E68B97EB48073A9D7BD2EB470646E083A24D9F937E6565BF5BC2D181B4D2C41XC1DE" TargetMode="External"/><Relationship Id="rId5" Type="http://schemas.openxmlformats.org/officeDocument/2006/relationships/hyperlink" Target="consultantplus://offline/ref=FEBE39C3BF8B13734E68B97EB48073A9D7BD2EB470646E083A24D9F937E6565BF5BC2D181B4E2C48XC10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594E-6C46-417E-913F-138FE462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122</cp:revision>
  <cp:lastPrinted>2016-03-28T02:52:00Z</cp:lastPrinted>
  <dcterms:created xsi:type="dcterms:W3CDTF">2016-02-11T03:37:00Z</dcterms:created>
  <dcterms:modified xsi:type="dcterms:W3CDTF">2016-03-28T02:58:00Z</dcterms:modified>
</cp:coreProperties>
</file>