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6B" w:rsidRDefault="00F6756B" w:rsidP="00F6756B">
      <w:pPr>
        <w:tabs>
          <w:tab w:val="left" w:pos="1155"/>
        </w:tabs>
        <w:rPr>
          <w:sz w:val="22"/>
          <w:szCs w:val="22"/>
        </w:rPr>
      </w:pPr>
      <w:bookmarkStart w:id="0" w:name="_GoBack"/>
      <w:bookmarkEnd w:id="0"/>
    </w:p>
    <w:p w:rsidR="00F6756B" w:rsidRPr="00453783" w:rsidRDefault="00F6756B" w:rsidP="00F6756B">
      <w:pPr>
        <w:shd w:val="clear" w:color="auto" w:fill="FFFFFF"/>
        <w:jc w:val="right"/>
      </w:pPr>
      <w:r>
        <w:t>Приложение № 1</w:t>
      </w:r>
    </w:p>
    <w:p w:rsidR="00F6756B" w:rsidRDefault="00F6756B" w:rsidP="00F6756B">
      <w:pPr>
        <w:shd w:val="clear" w:color="auto" w:fill="FFFFFF"/>
        <w:jc w:val="right"/>
      </w:pPr>
      <w:r w:rsidRPr="00453783">
        <w:t xml:space="preserve"> к постановлению </w:t>
      </w:r>
      <w:r>
        <w:t>администрации</w:t>
      </w:r>
      <w:r w:rsidRPr="00453783">
        <w:t xml:space="preserve"> </w:t>
      </w:r>
      <w:proofErr w:type="gramStart"/>
      <w:r>
        <w:t>сельского</w:t>
      </w:r>
      <w:proofErr w:type="gramEnd"/>
    </w:p>
    <w:p w:rsidR="00F6756B" w:rsidRPr="00453783" w:rsidRDefault="00F6756B" w:rsidP="00F6756B">
      <w:pPr>
        <w:shd w:val="clear" w:color="auto" w:fill="FFFFFF"/>
        <w:jc w:val="right"/>
      </w:pPr>
      <w:r>
        <w:t xml:space="preserve">поселения </w:t>
      </w:r>
      <w:r w:rsidRPr="00453783">
        <w:t>«Дульдурга»</w:t>
      </w:r>
    </w:p>
    <w:p w:rsidR="00F6756B" w:rsidRPr="000724FE" w:rsidRDefault="00F6756B" w:rsidP="00F6756B">
      <w:pPr>
        <w:shd w:val="clear" w:color="auto" w:fill="FFFFFF"/>
        <w:jc w:val="right"/>
      </w:pPr>
      <w:r w:rsidRPr="000724FE">
        <w:t xml:space="preserve">от  </w:t>
      </w:r>
      <w:r>
        <w:t>0</w:t>
      </w:r>
      <w:r w:rsidR="00B92F2D">
        <w:t>7</w:t>
      </w:r>
      <w:r>
        <w:t xml:space="preserve"> </w:t>
      </w:r>
      <w:r w:rsidR="00B92F2D">
        <w:t>сентября</w:t>
      </w:r>
      <w:r>
        <w:t xml:space="preserve"> 2016 г</w:t>
      </w:r>
      <w:r w:rsidRPr="003B27B1">
        <w:t>. №</w:t>
      </w:r>
      <w:r>
        <w:t xml:space="preserve"> </w:t>
      </w:r>
      <w:r w:rsidR="00B92F2D">
        <w:t>228</w:t>
      </w:r>
    </w:p>
    <w:p w:rsidR="00F6756B" w:rsidRDefault="00F6756B" w:rsidP="00F6756B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F6756B" w:rsidRDefault="00F6756B" w:rsidP="00F6756B">
      <w:pPr>
        <w:pStyle w:val="2"/>
        <w:spacing w:after="0" w:line="240" w:lineRule="auto"/>
        <w:jc w:val="center"/>
        <w:rPr>
          <w:sz w:val="26"/>
          <w:szCs w:val="24"/>
        </w:rPr>
      </w:pPr>
    </w:p>
    <w:p w:rsidR="00F6756B" w:rsidRDefault="00F6756B" w:rsidP="00F6756B">
      <w:pPr>
        <w:jc w:val="center"/>
        <w:rPr>
          <w:b/>
        </w:rPr>
      </w:pPr>
      <w:r>
        <w:rPr>
          <w:b/>
        </w:rPr>
        <w:t>Информационное сообщение о продаже муниципального имущества</w:t>
      </w:r>
    </w:p>
    <w:p w:rsidR="00F6756B" w:rsidRDefault="00F6756B" w:rsidP="00F6756B">
      <w:pPr>
        <w:shd w:val="clear" w:color="auto" w:fill="FFFFFF"/>
        <w:tabs>
          <w:tab w:val="left" w:pos="709"/>
        </w:tabs>
        <w:ind w:left="17"/>
        <w:jc w:val="both"/>
      </w:pPr>
      <w:r>
        <w:rPr>
          <w:b/>
        </w:rPr>
        <w:t>1. 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t xml:space="preserve"> Администрация сельского поселения «Дульдурга» Постановлением администрации сельского поселения «Дульдурга» </w:t>
      </w:r>
      <w:r w:rsidRPr="00143466">
        <w:rPr>
          <w:sz w:val="22"/>
          <w:szCs w:val="22"/>
        </w:rPr>
        <w:t xml:space="preserve">от </w:t>
      </w:r>
      <w:r>
        <w:rPr>
          <w:sz w:val="22"/>
          <w:szCs w:val="22"/>
        </w:rPr>
        <w:t>0</w:t>
      </w:r>
      <w:r w:rsidR="00B92F2D">
        <w:rPr>
          <w:sz w:val="22"/>
          <w:szCs w:val="22"/>
        </w:rPr>
        <w:t>7</w:t>
      </w:r>
      <w:r w:rsidRPr="00143466">
        <w:rPr>
          <w:sz w:val="22"/>
          <w:szCs w:val="22"/>
        </w:rPr>
        <w:t>.0</w:t>
      </w:r>
      <w:r w:rsidR="00B92F2D">
        <w:rPr>
          <w:sz w:val="22"/>
          <w:szCs w:val="22"/>
        </w:rPr>
        <w:t>9</w:t>
      </w:r>
      <w:r w:rsidRPr="00143466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143466">
        <w:rPr>
          <w:sz w:val="22"/>
          <w:szCs w:val="22"/>
        </w:rPr>
        <w:t xml:space="preserve"> г.</w:t>
      </w:r>
      <w:r w:rsidRPr="00143466">
        <w:rPr>
          <w:color w:val="FF0000"/>
          <w:sz w:val="22"/>
          <w:szCs w:val="22"/>
        </w:rPr>
        <w:t xml:space="preserve"> </w:t>
      </w:r>
      <w:r w:rsidRPr="00143466">
        <w:rPr>
          <w:sz w:val="22"/>
          <w:szCs w:val="22"/>
        </w:rPr>
        <w:t xml:space="preserve">№ </w:t>
      </w:r>
      <w:r w:rsidR="00B92F2D">
        <w:rPr>
          <w:sz w:val="22"/>
          <w:szCs w:val="22"/>
        </w:rPr>
        <w:t>228</w:t>
      </w:r>
      <w:r w:rsidRPr="00143466">
        <w:rPr>
          <w:sz w:val="22"/>
          <w:szCs w:val="22"/>
        </w:rPr>
        <w:t xml:space="preserve"> «О</w:t>
      </w:r>
      <w:r>
        <w:rPr>
          <w:sz w:val="22"/>
          <w:szCs w:val="22"/>
        </w:rPr>
        <w:t>б аукционе по</w:t>
      </w:r>
      <w:r w:rsidRPr="00143466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продажи муниципального имущества</w:t>
      </w:r>
      <w:r w:rsidRPr="00143466">
        <w:rPr>
          <w:sz w:val="22"/>
          <w:szCs w:val="22"/>
        </w:rPr>
        <w:t xml:space="preserve">, находящегося в муниципальной собственности сельского поселения Дульдурга, </w:t>
      </w:r>
      <w:r w:rsidR="00B92F2D">
        <w:rPr>
          <w:sz w:val="22"/>
          <w:szCs w:val="22"/>
        </w:rPr>
        <w:t>без объявления цены</w:t>
      </w:r>
      <w:r w:rsidRPr="00521CB1">
        <w:t>»  принял</w:t>
      </w:r>
      <w:r>
        <w:t>а</w:t>
      </w:r>
      <w:r w:rsidRPr="00521CB1">
        <w:t xml:space="preserve"> решение об условиях приватизации имущества. </w:t>
      </w:r>
    </w:p>
    <w:p w:rsidR="00F6756B" w:rsidRDefault="00F6756B" w:rsidP="00F6756B">
      <w:pPr>
        <w:ind w:firstLine="426"/>
        <w:jc w:val="both"/>
      </w:pPr>
      <w:r>
        <w:rPr>
          <w:b/>
        </w:rPr>
        <w:t xml:space="preserve">Организатор аукциона (Продавец): </w:t>
      </w:r>
      <w:r>
        <w:t xml:space="preserve">Администрация сельского поселения «Дульдурга», 687200, Забайкальский край, Дульдургинский р-н,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 xml:space="preserve">, ул. 50 лет Октября, 10, тел. 8(30256) 2-14-27,  </w:t>
      </w:r>
      <w:proofErr w:type="spellStart"/>
      <w:r>
        <w:rPr>
          <w:lang w:val="en-US"/>
        </w:rPr>
        <w:t>modul</w:t>
      </w:r>
      <w:proofErr w:type="spellEnd"/>
      <w:r>
        <w:t>77@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6756B" w:rsidRDefault="00C967E9" w:rsidP="00C967E9">
      <w:pPr>
        <w:tabs>
          <w:tab w:val="left" w:pos="0"/>
        </w:tabs>
        <w:suppressAutoHyphens/>
        <w:ind w:right="28"/>
        <w:jc w:val="both"/>
        <w:rPr>
          <w:b/>
        </w:rPr>
      </w:pPr>
      <w:r>
        <w:rPr>
          <w:b/>
        </w:rPr>
        <w:t xml:space="preserve"> 2. </w:t>
      </w:r>
      <w:r w:rsidR="00F6756B">
        <w:rPr>
          <w:b/>
        </w:rPr>
        <w:t>Наименование имущества, его характеристика:</w:t>
      </w:r>
    </w:p>
    <w:p w:rsidR="00F6756B" w:rsidRDefault="00F6756B" w:rsidP="00F6756B">
      <w:pPr>
        <w:pStyle w:val="3"/>
        <w:spacing w:after="0"/>
        <w:ind w:firstLine="702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Лот № </w:t>
      </w:r>
      <w:r w:rsidR="00C76F6C">
        <w:rPr>
          <w:color w:val="0D0D0D"/>
          <w:sz w:val="24"/>
          <w:szCs w:val="24"/>
        </w:rPr>
        <w:t>1</w:t>
      </w:r>
      <w:r>
        <w:rPr>
          <w:color w:val="0D0D0D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оборудование кислородного цеха, </w:t>
      </w:r>
      <w:proofErr w:type="gramStart"/>
      <w:r>
        <w:rPr>
          <w:sz w:val="24"/>
          <w:szCs w:val="24"/>
        </w:rPr>
        <w:t>место нахождение</w:t>
      </w:r>
      <w:proofErr w:type="gramEnd"/>
      <w:r>
        <w:rPr>
          <w:sz w:val="24"/>
          <w:szCs w:val="24"/>
        </w:rPr>
        <w:t xml:space="preserve">: Забайкальский край, Дульдургинский район, с. Дульдурга, ул. Энтузиастов, 3,  в эксплуатации с 2005 г., установка предназначена для получения кислорода из Атмосферного воздуха методом короткоцикловой </w:t>
      </w:r>
      <w:proofErr w:type="spellStart"/>
      <w:r>
        <w:rPr>
          <w:sz w:val="24"/>
          <w:szCs w:val="24"/>
        </w:rPr>
        <w:t>безнагревной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адсорбации</w:t>
      </w:r>
      <w:proofErr w:type="spellEnd"/>
      <w:r>
        <w:rPr>
          <w:sz w:val="24"/>
          <w:szCs w:val="24"/>
        </w:rPr>
        <w:t xml:space="preserve"> (КБА) дальнейшего сжатия кислорода до давления 1,5 Мпа (150 кгс/см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) и закачки в стандартные кислородные баллоны через наполнительную рампу, в рабочем состоянии;</w:t>
      </w:r>
    </w:p>
    <w:p w:rsidR="00F6756B" w:rsidRDefault="00F6756B" w:rsidP="00F6756B">
      <w:pPr>
        <w:pStyle w:val="3"/>
        <w:tabs>
          <w:tab w:val="left" w:pos="709"/>
        </w:tabs>
        <w:spacing w:after="0"/>
        <w:jc w:val="both"/>
        <w:rPr>
          <w:sz w:val="24"/>
          <w:szCs w:val="24"/>
        </w:rPr>
      </w:pPr>
      <w:r>
        <w:rPr>
          <w:color w:val="0D0D0D"/>
          <w:sz w:val="24"/>
          <w:szCs w:val="24"/>
        </w:rPr>
        <w:t xml:space="preserve">          Лот № </w:t>
      </w:r>
      <w:r w:rsidR="00C76F6C">
        <w:rPr>
          <w:color w:val="0D0D0D"/>
          <w:sz w:val="24"/>
          <w:szCs w:val="24"/>
        </w:rPr>
        <w:t>2</w:t>
      </w:r>
      <w:r>
        <w:rPr>
          <w:color w:val="0D0D0D"/>
          <w:sz w:val="24"/>
          <w:szCs w:val="24"/>
        </w:rPr>
        <w:t xml:space="preserve"> </w:t>
      </w:r>
      <w:r>
        <w:rPr>
          <w:sz w:val="24"/>
          <w:szCs w:val="24"/>
        </w:rPr>
        <w:t xml:space="preserve">тахеометр электронный ЗТа5Р, </w:t>
      </w:r>
      <w:proofErr w:type="gramStart"/>
      <w:r>
        <w:rPr>
          <w:sz w:val="24"/>
          <w:szCs w:val="24"/>
        </w:rPr>
        <w:t>место нахождение</w:t>
      </w:r>
      <w:proofErr w:type="gramEnd"/>
      <w:r>
        <w:rPr>
          <w:sz w:val="24"/>
          <w:szCs w:val="24"/>
        </w:rPr>
        <w:t xml:space="preserve">: Забайкальский край, Дульдургинский район, с. Дульдурга, ул. 50 лет Октября, 10 , в эксплуатации с 2007г., универсальная </w:t>
      </w:r>
      <w:proofErr w:type="gramStart"/>
      <w:r>
        <w:rPr>
          <w:sz w:val="24"/>
          <w:szCs w:val="24"/>
        </w:rPr>
        <w:t>система</w:t>
      </w:r>
      <w:proofErr w:type="gramEnd"/>
      <w:r>
        <w:rPr>
          <w:sz w:val="24"/>
          <w:szCs w:val="24"/>
        </w:rPr>
        <w:t xml:space="preserve"> предназначенная для выполнения крупномасштабных топографических съемок, используется в линейных изысканиях, строительстве, при производстве землеустроительных работ, в рабочем состоянии;</w:t>
      </w:r>
    </w:p>
    <w:p w:rsidR="00F6756B" w:rsidRPr="00F6756B" w:rsidRDefault="00C967E9" w:rsidP="00C967E9">
      <w:pPr>
        <w:tabs>
          <w:tab w:val="left" w:pos="284"/>
        </w:tabs>
        <w:ind w:left="17"/>
      </w:pPr>
      <w:r>
        <w:rPr>
          <w:b/>
        </w:rPr>
        <w:t xml:space="preserve">3. </w:t>
      </w:r>
      <w:r w:rsidR="00F6756B" w:rsidRPr="00F6756B">
        <w:rPr>
          <w:b/>
        </w:rPr>
        <w:t>Способ приватизации:</w:t>
      </w:r>
      <w:r w:rsidR="00F6756B">
        <w:t xml:space="preserve"> </w:t>
      </w:r>
      <w:r w:rsidR="00F6756B" w:rsidRPr="00143466">
        <w:rPr>
          <w:sz w:val="22"/>
          <w:szCs w:val="22"/>
        </w:rPr>
        <w:t xml:space="preserve">продажа имущества </w:t>
      </w:r>
      <w:r w:rsidR="00B92F2D">
        <w:rPr>
          <w:sz w:val="22"/>
          <w:szCs w:val="22"/>
        </w:rPr>
        <w:t>без объявления цены.</w:t>
      </w:r>
      <w:r w:rsidR="00F6756B" w:rsidRPr="00F6756B">
        <w:rPr>
          <w:b/>
        </w:rPr>
        <w:t xml:space="preserve"> </w:t>
      </w:r>
    </w:p>
    <w:p w:rsidR="00F6756B" w:rsidRDefault="00340F76" w:rsidP="00B65572">
      <w:pPr>
        <w:suppressAutoHyphens/>
        <w:ind w:left="17" w:right="28"/>
        <w:jc w:val="both"/>
        <w:rPr>
          <w:color w:val="000000"/>
        </w:rPr>
      </w:pPr>
      <w:r>
        <w:rPr>
          <w:b/>
        </w:rPr>
        <w:t>4</w:t>
      </w:r>
      <w:r w:rsidR="00B65572">
        <w:rPr>
          <w:b/>
        </w:rPr>
        <w:t>.</w:t>
      </w:r>
      <w:r w:rsidR="00F6756B">
        <w:rPr>
          <w:b/>
        </w:rPr>
        <w:t>Форма подачи предложений:</w:t>
      </w:r>
      <w:r w:rsidR="00F6756B">
        <w:t xml:space="preserve"> </w:t>
      </w:r>
      <w:r w:rsidR="00190C03">
        <w:t>закрытая форма подачи предложения о цене муниципального имущества в течение одной процедуры проведения продажи без объявления цены</w:t>
      </w:r>
      <w:r w:rsidR="00F6756B">
        <w:t>.</w:t>
      </w:r>
    </w:p>
    <w:p w:rsidR="00F6756B" w:rsidRDefault="00340F76" w:rsidP="00B65572">
      <w:pPr>
        <w:pStyle w:val="a6"/>
        <w:tabs>
          <w:tab w:val="left" w:pos="426"/>
        </w:tabs>
        <w:ind w:left="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65572">
        <w:rPr>
          <w:b/>
          <w:sz w:val="24"/>
          <w:szCs w:val="24"/>
        </w:rPr>
        <w:t>.</w:t>
      </w:r>
      <w:r w:rsidR="00F6756B">
        <w:rPr>
          <w:b/>
          <w:sz w:val="24"/>
          <w:szCs w:val="24"/>
        </w:rPr>
        <w:t xml:space="preserve">Условия и сроки платежа, необходимые реквизиты: </w:t>
      </w:r>
      <w:r w:rsidR="00F6756B">
        <w:rPr>
          <w:rStyle w:val="apple-style-span"/>
          <w:rFonts w:eastAsia="Calibri"/>
          <w:sz w:val="24"/>
          <w:szCs w:val="24"/>
          <w:shd w:val="clear" w:color="auto" w:fill="FFFFFF"/>
        </w:rPr>
        <w:t xml:space="preserve">Оплата приобретаемого на аукционе имущества производится  не позднее 30 дней со дня заключения договора купли-продажи, путем перечисления денежных средств </w:t>
      </w:r>
      <w:r w:rsidR="00F6756B">
        <w:rPr>
          <w:iCs/>
          <w:sz w:val="24"/>
          <w:szCs w:val="24"/>
        </w:rPr>
        <w:t xml:space="preserve">по </w:t>
      </w:r>
      <w:r w:rsidR="00F6756B">
        <w:rPr>
          <w:sz w:val="24"/>
          <w:szCs w:val="24"/>
        </w:rPr>
        <w:t>следующим платежным реквизитам</w:t>
      </w:r>
      <w:r w:rsidR="00F6756B">
        <w:rPr>
          <w:iCs/>
          <w:sz w:val="24"/>
          <w:szCs w:val="24"/>
        </w:rPr>
        <w:t>:</w:t>
      </w:r>
    </w:p>
    <w:p w:rsidR="00F6756B" w:rsidRDefault="00F6756B" w:rsidP="00B1661E">
      <w:pPr>
        <w:pStyle w:val="a6"/>
        <w:shd w:val="clear" w:color="auto" w:fill="FFFFFF"/>
        <w:tabs>
          <w:tab w:val="num" w:pos="142"/>
          <w:tab w:val="left" w:pos="566"/>
        </w:tabs>
        <w:suppressAutoHyphens/>
        <w:ind w:left="142" w:hanging="125"/>
        <w:jc w:val="both"/>
        <w:rPr>
          <w:sz w:val="24"/>
          <w:szCs w:val="24"/>
        </w:rPr>
      </w:pPr>
      <w:r>
        <w:rPr>
          <w:sz w:val="24"/>
          <w:szCs w:val="24"/>
        </w:rPr>
        <w:t>УФК по Забайкальскому краю (Администрация сельского поселения «Дульдурга»)</w:t>
      </w:r>
    </w:p>
    <w:p w:rsidR="00F6756B" w:rsidRDefault="00F6756B" w:rsidP="00B1661E">
      <w:pPr>
        <w:pStyle w:val="a6"/>
        <w:shd w:val="clear" w:color="auto" w:fill="FFFFFF"/>
        <w:tabs>
          <w:tab w:val="num" w:pos="0"/>
          <w:tab w:val="left" w:pos="566"/>
        </w:tabs>
        <w:suppressAutoHyphens/>
        <w:ind w:left="0" w:hanging="1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/с 04913028610, ИНН получателя: 8002018110, КПП: 800201001</w:t>
      </w:r>
    </w:p>
    <w:p w:rsidR="00F6756B" w:rsidRDefault="00F6756B" w:rsidP="00B1661E">
      <w:pPr>
        <w:pStyle w:val="a6"/>
        <w:tabs>
          <w:tab w:val="num" w:pos="142"/>
        </w:tabs>
        <w:ind w:left="142" w:hanging="125"/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 платежа: 40101810200000010001</w:t>
      </w:r>
    </w:p>
    <w:p w:rsidR="00F6756B" w:rsidRDefault="00F6756B" w:rsidP="00F6756B">
      <w:r>
        <w:t>Банк получателя: В ГРКЦ ГУ Банка России по Забайкальскому краю</w:t>
      </w:r>
    </w:p>
    <w:p w:rsidR="00F6756B" w:rsidRDefault="00F6756B" w:rsidP="00F6756B">
      <w:pPr>
        <w:rPr>
          <w:spacing w:val="2"/>
          <w:u w:val="single"/>
        </w:rPr>
      </w:pPr>
      <w:r>
        <w:t xml:space="preserve">БИК: 047601001, ОКТМО 76611416, КБК: </w:t>
      </w:r>
      <w:r>
        <w:rPr>
          <w:spacing w:val="2"/>
        </w:rPr>
        <w:t xml:space="preserve">802 </w:t>
      </w:r>
      <w:r>
        <w:t xml:space="preserve">114 02053 10 0000 410 </w:t>
      </w:r>
    </w:p>
    <w:p w:rsidR="00F6756B" w:rsidRDefault="00340F76" w:rsidP="00F6756B">
      <w:pPr>
        <w:suppressAutoHyphens/>
        <w:ind w:right="28"/>
        <w:jc w:val="both"/>
      </w:pPr>
      <w:r>
        <w:rPr>
          <w:b/>
        </w:rPr>
        <w:t>6</w:t>
      </w:r>
      <w:r w:rsidR="00F6756B">
        <w:rPr>
          <w:b/>
        </w:rPr>
        <w:t>.</w:t>
      </w:r>
      <w:r w:rsidR="00F6756B">
        <w:t xml:space="preserve"> </w:t>
      </w:r>
      <w:r w:rsidR="00F6756B">
        <w:rPr>
          <w:b/>
        </w:rPr>
        <w:t>Порядок, место, даты начала и окончания подачи заявок:</w:t>
      </w:r>
      <w:r w:rsidR="00F6756B">
        <w:t xml:space="preserve"> Претендент на участие в аукционе вправе подать только одну заявку на участие в аукционе.</w:t>
      </w:r>
    </w:p>
    <w:p w:rsidR="00F6756B" w:rsidRDefault="00F6756B" w:rsidP="00F6756B">
      <w:pPr>
        <w:tabs>
          <w:tab w:val="left" w:pos="0"/>
        </w:tabs>
        <w:suppressAutoHyphens/>
        <w:ind w:right="28" w:firstLine="702"/>
        <w:jc w:val="both"/>
      </w:pPr>
      <w:r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сообщении. </w:t>
      </w:r>
    </w:p>
    <w:p w:rsidR="00F6756B" w:rsidRDefault="00F6756B" w:rsidP="00F6756B">
      <w:pPr>
        <w:tabs>
          <w:tab w:val="left" w:pos="0"/>
        </w:tabs>
        <w:suppressAutoHyphens/>
        <w:ind w:right="28" w:firstLine="702"/>
        <w:jc w:val="both"/>
        <w:rPr>
          <w:b/>
        </w:rPr>
      </w:pPr>
      <w:r>
        <w:rPr>
          <w:b/>
        </w:rPr>
        <w:t>Дата и время начала и окончания приема заявок на участие в аукционе:</w:t>
      </w:r>
      <w:r>
        <w:t xml:space="preserve"> с 0</w:t>
      </w:r>
      <w:r w:rsidR="00B65572">
        <w:t>8</w:t>
      </w:r>
      <w:r>
        <w:t xml:space="preserve"> </w:t>
      </w:r>
      <w:r w:rsidR="00B65572">
        <w:t>сентября</w:t>
      </w:r>
      <w:r>
        <w:t xml:space="preserve"> 2016  года в </w:t>
      </w:r>
      <w:r w:rsidR="00B65572">
        <w:t>08</w:t>
      </w:r>
      <w:r>
        <w:t xml:space="preserve">-00 по местному времени по </w:t>
      </w:r>
      <w:r w:rsidR="00C33A58">
        <w:t>03</w:t>
      </w:r>
      <w:r>
        <w:t xml:space="preserve"> </w:t>
      </w:r>
      <w:r w:rsidR="00C33A58">
        <w:t>ок</w:t>
      </w:r>
      <w:r w:rsidR="00B65572">
        <w:t>тября</w:t>
      </w:r>
      <w:r>
        <w:t xml:space="preserve"> 2016 в </w:t>
      </w:r>
      <w:r w:rsidR="00B65572">
        <w:t>14</w:t>
      </w:r>
      <w:r>
        <w:t>-00 по местному времени.</w:t>
      </w:r>
    </w:p>
    <w:p w:rsidR="00F6756B" w:rsidRDefault="00F6756B" w:rsidP="00F6756B">
      <w:pPr>
        <w:tabs>
          <w:tab w:val="left" w:pos="0"/>
        </w:tabs>
        <w:suppressAutoHyphens/>
        <w:ind w:right="28" w:firstLine="702"/>
        <w:jc w:val="both"/>
        <w:rPr>
          <w:b/>
        </w:rPr>
      </w:pPr>
      <w:r>
        <w:rPr>
          <w:b/>
          <w:bCs/>
        </w:rPr>
        <w:lastRenderedPageBreak/>
        <w:t>Дата рассмотрения заявок и документов претендентов</w:t>
      </w:r>
      <w:r>
        <w:t xml:space="preserve">: </w:t>
      </w:r>
      <w:r w:rsidR="00076DE2">
        <w:t>0</w:t>
      </w:r>
      <w:r w:rsidR="00C33A58">
        <w:t>7</w:t>
      </w:r>
      <w:r>
        <w:t xml:space="preserve"> </w:t>
      </w:r>
      <w:r w:rsidR="00076DE2">
        <w:t>окт</w:t>
      </w:r>
      <w:r w:rsidR="004C12F0">
        <w:t>ября</w:t>
      </w:r>
      <w:r>
        <w:t xml:space="preserve"> 2016 в 10-00 по местному времени по адресу продавца. </w:t>
      </w:r>
    </w:p>
    <w:p w:rsidR="00F6756B" w:rsidRDefault="00F6756B" w:rsidP="00F6756B">
      <w:pPr>
        <w:tabs>
          <w:tab w:val="left" w:pos="0"/>
        </w:tabs>
        <w:suppressAutoHyphens/>
        <w:ind w:right="28" w:firstLine="702"/>
        <w:jc w:val="both"/>
        <w:rPr>
          <w:spacing w:val="8"/>
        </w:rPr>
      </w:pPr>
      <w:r>
        <w:rPr>
          <w:b/>
          <w:bCs/>
        </w:rPr>
        <w:t>Место и время приема заявок на участие в аукционе:</w:t>
      </w:r>
      <w:r>
        <w:rPr>
          <w:spacing w:val="8"/>
        </w:rPr>
        <w:t xml:space="preserve"> </w:t>
      </w:r>
      <w:r>
        <w:t xml:space="preserve">687200, Забайкальский край, Дульдургинский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10, кабинет № 6, в</w:t>
      </w:r>
      <w:r>
        <w:rPr>
          <w:spacing w:val="8"/>
        </w:rPr>
        <w:t xml:space="preserve"> рабочие дни с 08-00 часов до 16-00 часов по местному времени (обеденный перерыв с 12-00 до 13-00).</w:t>
      </w:r>
    </w:p>
    <w:p w:rsidR="00F6756B" w:rsidRDefault="00340F76" w:rsidP="00F6756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6756B">
        <w:rPr>
          <w:rFonts w:ascii="Times New Roman" w:hAnsi="Times New Roman" w:cs="Times New Roman"/>
          <w:b/>
          <w:sz w:val="24"/>
          <w:szCs w:val="24"/>
        </w:rPr>
        <w:t>. Исчерпывающий перечень представляемых претендентами документов и требования к их оформлению:</w:t>
      </w:r>
    </w:p>
    <w:p w:rsidR="00F6756B" w:rsidRDefault="00E70A66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6DE2">
        <w:rPr>
          <w:rFonts w:ascii="Times New Roman" w:hAnsi="Times New Roman" w:cs="Times New Roman"/>
          <w:sz w:val="24"/>
          <w:szCs w:val="24"/>
        </w:rPr>
        <w:t>З</w:t>
      </w:r>
      <w:r w:rsidR="00F6756B">
        <w:rPr>
          <w:rFonts w:ascii="Times New Roman" w:hAnsi="Times New Roman" w:cs="Times New Roman"/>
          <w:sz w:val="24"/>
          <w:szCs w:val="24"/>
        </w:rPr>
        <w:t>аявк</w:t>
      </w:r>
      <w:r w:rsidR="00076DE2">
        <w:rPr>
          <w:rFonts w:ascii="Times New Roman" w:hAnsi="Times New Roman" w:cs="Times New Roman"/>
          <w:sz w:val="24"/>
          <w:szCs w:val="24"/>
        </w:rPr>
        <w:t>у</w:t>
      </w:r>
      <w:r w:rsidR="00F6756B">
        <w:rPr>
          <w:rFonts w:ascii="Times New Roman" w:hAnsi="Times New Roman" w:cs="Times New Roman"/>
          <w:sz w:val="24"/>
          <w:szCs w:val="24"/>
        </w:rPr>
        <w:t xml:space="preserve"> </w:t>
      </w:r>
      <w:r w:rsidR="00076DE2">
        <w:rPr>
          <w:rFonts w:ascii="Times New Roman" w:hAnsi="Times New Roman" w:cs="Times New Roman"/>
          <w:sz w:val="24"/>
          <w:szCs w:val="24"/>
        </w:rPr>
        <w:t>на участие в продаже имущества.</w:t>
      </w:r>
    </w:p>
    <w:p w:rsidR="00E70A66" w:rsidRDefault="00E70A66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2.Предложение о цене имущества в запечатанном конверте</w:t>
      </w:r>
    </w:p>
    <w:p w:rsidR="00F6756B" w:rsidRDefault="00E70A66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3.Ю</w:t>
      </w:r>
      <w:r w:rsidR="00F6756B">
        <w:rPr>
          <w:rFonts w:ascii="Times New Roman" w:hAnsi="Times New Roman" w:cs="Times New Roman"/>
          <w:sz w:val="24"/>
          <w:szCs w:val="24"/>
        </w:rPr>
        <w:t>ридические лица: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6756B" w:rsidRDefault="00E70A66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</w:t>
      </w:r>
      <w:r w:rsidR="00F6756B">
        <w:rPr>
          <w:rFonts w:ascii="Times New Roman" w:hAnsi="Times New Roman" w:cs="Times New Roman"/>
          <w:sz w:val="24"/>
          <w:szCs w:val="24"/>
        </w:rPr>
        <w:t>изические лица предъявляют документ, удостоверяющий личность, или представляют копии всех его листов.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6756B" w:rsidRDefault="00F6756B" w:rsidP="00F675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F6756B" w:rsidRDefault="00F6756B" w:rsidP="00F6756B">
      <w:pPr>
        <w:shd w:val="clear" w:color="auto" w:fill="FFFFFF"/>
        <w:suppressAutoHyphens/>
        <w:ind w:firstLine="687"/>
        <w:jc w:val="both"/>
      </w:pPr>
      <w:r>
        <w:t xml:space="preserve">Заявка на участие в </w:t>
      </w:r>
      <w:r>
        <w:rPr>
          <w:bCs/>
        </w:rPr>
        <w:t>аукционе</w:t>
      </w:r>
      <w:r>
        <w:t>, поступившая по истечении срока приема заявок, возвращается заявителю в день ее поступления.</w:t>
      </w:r>
    </w:p>
    <w:p w:rsidR="00F6756B" w:rsidRDefault="00E4378A" w:rsidP="00F6756B">
      <w:pPr>
        <w:shd w:val="clear" w:color="auto" w:fill="FFFFFF"/>
        <w:suppressAutoHyphens/>
        <w:ind w:firstLine="687"/>
        <w:jc w:val="both"/>
      </w:pPr>
      <w:r>
        <w:t>П</w:t>
      </w:r>
      <w:r w:rsidR="00F6756B">
        <w:t xml:space="preserve">ретендент </w:t>
      </w:r>
      <w:r w:rsidR="006170A4">
        <w:t xml:space="preserve">не </w:t>
      </w:r>
      <w:proofErr w:type="gramStart"/>
      <w:r w:rsidR="006170A4">
        <w:t>в праве</w:t>
      </w:r>
      <w:proofErr w:type="gramEnd"/>
      <w:r w:rsidR="006170A4">
        <w:t xml:space="preserve"> отозвать зарегистрированную заявку, если иное не установлено законодательством РФ.</w:t>
      </w:r>
    </w:p>
    <w:p w:rsidR="00F6756B" w:rsidRDefault="00340F76" w:rsidP="00F6756B">
      <w:pPr>
        <w:shd w:val="clear" w:color="auto" w:fill="FFFFFF"/>
        <w:suppressAutoHyphens/>
        <w:jc w:val="both"/>
      </w:pPr>
      <w:r>
        <w:rPr>
          <w:b/>
        </w:rPr>
        <w:t>8</w:t>
      </w:r>
      <w:r w:rsidR="00F6756B">
        <w:rPr>
          <w:b/>
        </w:rPr>
        <w:t>. Срок заключения договора купли-продажи:</w:t>
      </w:r>
      <w:r w:rsidR="00F6756B">
        <w:t xml:space="preserve"> Договор купли-продажи имущества заключается между Организатором аукциона и победителем аукциона в течение не ранее 10 рабочих дней и не позднее 15 рабочих дней со дня подведения итогов аукциона.</w:t>
      </w:r>
    </w:p>
    <w:p w:rsidR="00F6756B" w:rsidRDefault="00340F76" w:rsidP="00F6756B">
      <w:pPr>
        <w:shd w:val="clear" w:color="auto" w:fill="FFFFFF"/>
        <w:suppressAutoHyphens/>
        <w:jc w:val="both"/>
        <w:rPr>
          <w:color w:val="000000"/>
        </w:rPr>
      </w:pPr>
      <w:r>
        <w:rPr>
          <w:b/>
        </w:rPr>
        <w:t>9</w:t>
      </w:r>
      <w:r w:rsidR="00F6756B">
        <w:rPr>
          <w:b/>
        </w:rPr>
        <w:t>. Порядок ознакомления претендентов с иной информацией:</w:t>
      </w:r>
      <w:r w:rsidR="00F6756B">
        <w:t xml:space="preserve"> В течение срока приема заявок Организатор </w:t>
      </w:r>
      <w:r w:rsidR="00F6756B">
        <w:rPr>
          <w:bCs/>
        </w:rPr>
        <w:t>аукциона</w:t>
      </w:r>
      <w:r w:rsidR="00F6756B">
        <w:t xml:space="preserve"> предоставляет каждому заявителю возможность </w:t>
      </w:r>
      <w:r w:rsidR="00F6756B">
        <w:lastRenderedPageBreak/>
        <w:t>предварительного ознакомления с формой заявки, актом инвентаризации, а также проектами договора купли-продажи имущества.</w:t>
      </w:r>
    </w:p>
    <w:p w:rsidR="00F6756B" w:rsidRDefault="00F6756B" w:rsidP="00F6756B">
      <w:pPr>
        <w:shd w:val="clear" w:color="auto" w:fill="FFFFFF"/>
        <w:suppressAutoHyphens/>
        <w:jc w:val="both"/>
        <w:rPr>
          <w:spacing w:val="-1"/>
        </w:rPr>
      </w:pPr>
      <w:r>
        <w:rPr>
          <w:b/>
        </w:rPr>
        <w:t>1</w:t>
      </w:r>
      <w:r w:rsidR="00340F76">
        <w:rPr>
          <w:b/>
        </w:rPr>
        <w:t>0</w:t>
      </w:r>
      <w:r>
        <w:rPr>
          <w:b/>
        </w:rPr>
        <w:t>.</w:t>
      </w:r>
      <w:r>
        <w:rPr>
          <w:b/>
          <w:spacing w:val="-1"/>
        </w:rPr>
        <w:t xml:space="preserve"> Ограничения участия отдельных категорий физических и юридических лиц в приватизации имущества:</w:t>
      </w:r>
      <w:r>
        <w:rPr>
          <w:spacing w:val="-1"/>
        </w:rPr>
        <w:t xml:space="preserve"> не установлены.</w:t>
      </w:r>
    </w:p>
    <w:p w:rsidR="004C12F0" w:rsidRPr="00271D64" w:rsidRDefault="00F6756B" w:rsidP="004C12F0">
      <w:pPr>
        <w:jc w:val="both"/>
      </w:pPr>
      <w:r>
        <w:rPr>
          <w:b/>
          <w:spacing w:val="-1"/>
        </w:rPr>
        <w:t>1</w:t>
      </w:r>
      <w:r w:rsidR="00340F76">
        <w:rPr>
          <w:b/>
          <w:spacing w:val="-1"/>
        </w:rPr>
        <w:t>1</w:t>
      </w:r>
      <w:r>
        <w:rPr>
          <w:b/>
          <w:spacing w:val="-1"/>
        </w:rPr>
        <w:t>.</w:t>
      </w:r>
      <w:r>
        <w:rPr>
          <w:spacing w:val="-1"/>
        </w:rPr>
        <w:t xml:space="preserve"> </w:t>
      </w:r>
      <w:r>
        <w:rPr>
          <w:b/>
          <w:spacing w:val="-1"/>
        </w:rPr>
        <w:t>Порядок определения победителей:</w:t>
      </w:r>
      <w:r>
        <w:rPr>
          <w:spacing w:val="-1"/>
        </w:rPr>
        <w:t xml:space="preserve"> </w:t>
      </w:r>
      <w:r w:rsidR="00C33A58">
        <w:t>Покупателем имущества признается претендент,</w:t>
      </w:r>
      <w:r w:rsidR="004C12F0" w:rsidRPr="00271D64">
        <w:t xml:space="preserve"> </w:t>
      </w:r>
      <w:r w:rsidR="00E4378A">
        <w:t>предложивш</w:t>
      </w:r>
      <w:r w:rsidR="00C33A58">
        <w:t>ий</w:t>
      </w:r>
      <w:r w:rsidR="00E4378A">
        <w:t xml:space="preserve"> наибольшую цену за продаваемое имущество</w:t>
      </w:r>
    </w:p>
    <w:p w:rsidR="004C12F0" w:rsidRPr="00271D64" w:rsidRDefault="004C12F0" w:rsidP="004C12F0">
      <w:pPr>
        <w:jc w:val="both"/>
      </w:pPr>
      <w:r w:rsidRPr="00271D64">
        <w:t xml:space="preserve">В случае, </w:t>
      </w:r>
      <w:r w:rsidR="00E4378A">
        <w:t xml:space="preserve">принятия к рассмотрению нескольких одинаковых предложений о цене приобретения имущества признается претендент, заявка которого была зарегистрирована ранее других. </w:t>
      </w:r>
    </w:p>
    <w:p w:rsidR="00F6756B" w:rsidRDefault="00F6756B" w:rsidP="004C12F0">
      <w:pPr>
        <w:shd w:val="clear" w:color="auto" w:fill="FFFFFF"/>
        <w:ind w:left="17"/>
        <w:jc w:val="both"/>
      </w:pPr>
      <w:r>
        <w:rPr>
          <w:b/>
        </w:rPr>
        <w:t>1</w:t>
      </w:r>
      <w:r w:rsidR="00340F76">
        <w:rPr>
          <w:b/>
        </w:rPr>
        <w:t>2</w:t>
      </w:r>
      <w:r>
        <w:rPr>
          <w:b/>
        </w:rPr>
        <w:t>.</w:t>
      </w:r>
      <w:r>
        <w:t xml:space="preserve"> </w:t>
      </w:r>
      <w:r>
        <w:rPr>
          <w:b/>
        </w:rPr>
        <w:t xml:space="preserve">Место и срок подведения итогов: </w:t>
      </w:r>
      <w:r w:rsidR="00C33A58">
        <w:t>21</w:t>
      </w:r>
      <w:r>
        <w:t xml:space="preserve"> </w:t>
      </w:r>
      <w:r w:rsidR="00340F76">
        <w:t>ок</w:t>
      </w:r>
      <w:r w:rsidR="00FB4A18">
        <w:t>тября</w:t>
      </w:r>
      <w:r>
        <w:t xml:space="preserve"> 2016 год в </w:t>
      </w:r>
      <w:r w:rsidR="00340F76">
        <w:t>10</w:t>
      </w:r>
      <w:r>
        <w:t xml:space="preserve">-00 часов по местному времени по адресу: 687200, Забайкальский край, Дульдургинский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</w:t>
      </w:r>
      <w:r>
        <w:rPr>
          <w:spacing w:val="8"/>
        </w:rPr>
        <w:t>, кабинет № 13</w:t>
      </w:r>
      <w:r>
        <w:t>.</w:t>
      </w:r>
    </w:p>
    <w:p w:rsidR="00FB4A18" w:rsidRDefault="00F6756B" w:rsidP="00F6756B">
      <w:pPr>
        <w:tabs>
          <w:tab w:val="left" w:pos="0"/>
        </w:tabs>
        <w:suppressAutoHyphens/>
        <w:ind w:right="28"/>
        <w:jc w:val="both"/>
        <w:rPr>
          <w:b/>
        </w:rPr>
      </w:pPr>
      <w:r>
        <w:rPr>
          <w:b/>
        </w:rPr>
        <w:t>1</w:t>
      </w:r>
      <w:r w:rsidR="00340F76">
        <w:rPr>
          <w:b/>
        </w:rPr>
        <w:t>3</w:t>
      </w:r>
      <w:r>
        <w:rPr>
          <w:b/>
        </w:rPr>
        <w:t xml:space="preserve">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</w:p>
    <w:p w:rsidR="00340F76" w:rsidRDefault="00340F76" w:rsidP="00340F76">
      <w:pPr>
        <w:ind w:left="17"/>
        <w:jc w:val="both"/>
      </w:pPr>
      <w:r>
        <w:rPr>
          <w:b/>
        </w:rPr>
        <w:t xml:space="preserve">- </w:t>
      </w:r>
      <w:r w:rsidRPr="00C967E9">
        <w:t>открытый аукцион</w:t>
      </w:r>
      <w:r>
        <w:t>, объявленный 29 июня 2016 г., признан несостоявшимся (отсутствие заявок);</w:t>
      </w:r>
    </w:p>
    <w:p w:rsidR="00340F76" w:rsidRPr="00C967E9" w:rsidRDefault="00340F76" w:rsidP="00340F76">
      <w:pPr>
        <w:ind w:left="17"/>
        <w:jc w:val="both"/>
      </w:pPr>
      <w:r>
        <w:rPr>
          <w:b/>
        </w:rPr>
        <w:t xml:space="preserve">- </w:t>
      </w:r>
      <w:r w:rsidRPr="00C967E9">
        <w:t>открытый аукцион</w:t>
      </w:r>
      <w:r>
        <w:t xml:space="preserve"> посредством публичного предложения, объявленный 05 августа 2016 г., признан несостоявшимся (отсутствие заявок)</w:t>
      </w:r>
    </w:p>
    <w:p w:rsidR="00F6756B" w:rsidRPr="00271D64" w:rsidRDefault="00F6756B" w:rsidP="00F6756B">
      <w:pPr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F6756B" w:rsidRDefault="00F6756B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F6756B">
      <w:pPr>
        <w:shd w:val="clear" w:color="auto" w:fill="FFFFFF"/>
        <w:jc w:val="right"/>
      </w:pPr>
    </w:p>
    <w:p w:rsidR="006A12ED" w:rsidRDefault="006A12ED" w:rsidP="00271D64">
      <w:pPr>
        <w:shd w:val="clear" w:color="auto" w:fill="FFFFFF"/>
        <w:jc w:val="right"/>
      </w:pPr>
    </w:p>
    <w:p w:rsidR="006A12ED" w:rsidRDefault="006A12ED" w:rsidP="00271D64">
      <w:pPr>
        <w:shd w:val="clear" w:color="auto" w:fill="FFFFFF"/>
        <w:jc w:val="right"/>
      </w:pPr>
    </w:p>
    <w:p w:rsidR="006A12ED" w:rsidRDefault="006A12ED" w:rsidP="00271D64">
      <w:pPr>
        <w:shd w:val="clear" w:color="auto" w:fill="FFFFFF"/>
        <w:jc w:val="right"/>
      </w:pPr>
    </w:p>
    <w:p w:rsidR="006A12ED" w:rsidRDefault="006A12ED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  <w:r>
        <w:lastRenderedPageBreak/>
        <w:t>Приложение № 2</w:t>
      </w:r>
    </w:p>
    <w:p w:rsidR="00271D64" w:rsidRDefault="00271D64" w:rsidP="00271D64">
      <w:pPr>
        <w:shd w:val="clear" w:color="auto" w:fill="FFFFFF"/>
        <w:jc w:val="right"/>
      </w:pPr>
      <w:r>
        <w:t xml:space="preserve"> к постановлению </w:t>
      </w:r>
    </w:p>
    <w:p w:rsidR="00271D64" w:rsidRDefault="00271D64" w:rsidP="00271D64">
      <w:pPr>
        <w:shd w:val="clear" w:color="auto" w:fill="FFFFFF"/>
        <w:jc w:val="right"/>
      </w:pPr>
      <w:r>
        <w:t>от  0</w:t>
      </w:r>
      <w:r w:rsidR="00340F76">
        <w:t>7</w:t>
      </w:r>
      <w:r>
        <w:t xml:space="preserve"> </w:t>
      </w:r>
      <w:r w:rsidR="00340F76">
        <w:t>сентября</w:t>
      </w:r>
      <w:r>
        <w:t xml:space="preserve"> 2016 г. № </w:t>
      </w:r>
      <w:r w:rsidR="00340F76">
        <w:t>228</w:t>
      </w:r>
    </w:p>
    <w:p w:rsidR="00271D64" w:rsidRDefault="00271D64" w:rsidP="00F6756B">
      <w:pPr>
        <w:shd w:val="clear" w:color="auto" w:fill="FFFFFF"/>
        <w:jc w:val="right"/>
      </w:pPr>
    </w:p>
    <w:p w:rsidR="00271D64" w:rsidRDefault="00271D64" w:rsidP="00271D6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Заявка на участие в аукционе</w:t>
      </w:r>
    </w:p>
    <w:p w:rsidR="00271D64" w:rsidRDefault="00271D64" w:rsidP="00271D64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Cs/>
          <w:color w:val="000000"/>
        </w:rPr>
        <w:t>«___» _________ 2016  года</w:t>
      </w:r>
    </w:p>
    <w:p w:rsidR="00271D64" w:rsidRDefault="00271D64" w:rsidP="00271D6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 ,</w:t>
      </w:r>
    </w:p>
    <w:p w:rsidR="00271D64" w:rsidRDefault="00271D64" w:rsidP="00271D64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271D64" w:rsidRDefault="00271D64" w:rsidP="00271D6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на основании ________________________________________________________,</w:t>
      </w:r>
    </w:p>
    <w:p w:rsidR="00271D64" w:rsidRDefault="00271D64" w:rsidP="00271D64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(устава, доверенности и др.)</w:t>
      </w:r>
    </w:p>
    <w:p w:rsidR="00271D64" w:rsidRDefault="00271D64" w:rsidP="00271D64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размещенным на </w:t>
      </w:r>
      <w:r>
        <w:t xml:space="preserve">официальном сайте Российской Федерации для размещения информации о проведении торгов </w:t>
      </w:r>
      <w:hyperlink r:id="rId6" w:history="1">
        <w:proofErr w:type="spellStart"/>
        <w:r>
          <w:rPr>
            <w:rStyle w:val="a7"/>
            <w:lang w:val="en-US"/>
          </w:rPr>
          <w:t>torgi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gov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</w:hyperlink>
      <w:r>
        <w:t>, официальном сайте администрации сельского поселения «Дульдурга»</w:t>
      </w:r>
      <w:r>
        <w:rPr>
          <w:color w:val="000000"/>
        </w:rPr>
        <w:t>, принимаю </w:t>
      </w:r>
      <w:proofErr w:type="gramStart"/>
      <w:r>
        <w:rPr>
          <w:color w:val="000000"/>
        </w:rPr>
        <w:t>( </w:t>
      </w:r>
      <w:proofErr w:type="gramEnd"/>
      <w:r>
        <w:rPr>
          <w:color w:val="000000"/>
        </w:rPr>
        <w:t xml:space="preserve">ем) решение участвовать в аукционе, проводимом </w:t>
      </w:r>
      <w:r>
        <w:t>администрацией сельского поселения «Дульдурга»</w:t>
      </w:r>
      <w:r>
        <w:rPr>
          <w:color w:val="000000"/>
        </w:rPr>
        <w:t xml:space="preserve"> «___»</w:t>
      </w:r>
      <w:r>
        <w:rPr>
          <w:color w:val="000000"/>
          <w:lang w:val="en-US"/>
        </w:rPr>
        <w:t>  </w:t>
      </w:r>
      <w:r>
        <w:rPr>
          <w:color w:val="000000"/>
        </w:rPr>
        <w:t>_________</w:t>
      </w:r>
      <w:r>
        <w:rPr>
          <w:color w:val="000000"/>
          <w:lang w:val="en-US"/>
        </w:rPr>
        <w:t>  </w:t>
      </w:r>
      <w:r>
        <w:rPr>
          <w:color w:val="000000"/>
        </w:rPr>
        <w:t>2016</w:t>
      </w:r>
      <w:r>
        <w:rPr>
          <w:color w:val="000000"/>
          <w:lang w:val="en-US"/>
        </w:rPr>
        <w:t> </w:t>
      </w:r>
      <w:r>
        <w:rPr>
          <w:color w:val="000000"/>
        </w:rPr>
        <w:t>года по  адресу: 687200, Забайкальский края, Дульдургинский район, с. Дульдурга, ул. 50 лет Октября, 10, по продаже __________________________________________________________________ по адресу: ____________________________________________________________________.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Обязуюсь</w:t>
      </w:r>
      <w:proofErr w:type="gramStart"/>
      <w:r>
        <w:rPr>
          <w:b/>
          <w:bCs/>
          <w:color w:val="000000"/>
        </w:rPr>
        <w:t xml:space="preserve"> (-</w:t>
      </w:r>
      <w:proofErr w:type="gramEnd"/>
      <w:r>
        <w:rPr>
          <w:b/>
          <w:bCs/>
          <w:color w:val="000000"/>
        </w:rPr>
        <w:t>емся):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1) получить уведомление о допуске к участию в аукционе либо об отказе в допуске к участию в аукционе;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color w:val="000000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3) оплатить стоимость имущества, сформированную по результатам торгов, в срок, установленный информационным сообщением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4) соблюдать условия, содержащиеся в информационном 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порядок его проведения, установленный действующим законодательством.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2.</w:t>
      </w:r>
      <w:r>
        <w:rPr>
          <w:color w:val="000000"/>
        </w:rPr>
        <w:t xml:space="preserve"> Полностью и безоговорочно принимаю условия, содержащиеся в извещении о проведении аукциона;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(а) с проектом договора купли-продажи имущества.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Почтовый адрес:  _________, ____________________________________________.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(индекс)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Адрес электронной почты (при наличии):  ________________________________.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Контактные телефоны:  ________________________________________________.</w:t>
      </w:r>
    </w:p>
    <w:p w:rsidR="00271D64" w:rsidRDefault="00271D64" w:rsidP="00271D6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Реквизиты для возврата задатка:  Банк ___________________________________;</w:t>
      </w:r>
    </w:p>
    <w:p w:rsidR="00271D64" w:rsidRDefault="00271D64" w:rsidP="00271D6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ИНН  ____________________________;    КПП  _____________________________;</w:t>
      </w:r>
    </w:p>
    <w:p w:rsidR="00271D64" w:rsidRDefault="00271D64" w:rsidP="00271D64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БИК  ____________________________;   к/с     _____________________________;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р/с    ____________ ________________;    л/с    _____________________________.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Получатель:  __________________________________________________________.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271D64" w:rsidRDefault="00271D64" w:rsidP="00271D64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</w:rPr>
        <w:t>Подпись _____________ /__________________/ М.П.</w:t>
      </w:r>
    </w:p>
    <w:p w:rsidR="00271D64" w:rsidRDefault="00271D64" w:rsidP="00271D64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(для юридических лиц и ИП)</w:t>
      </w:r>
    </w:p>
    <w:p w:rsidR="00271D64" w:rsidRDefault="00271D64" w:rsidP="00271D64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271D64" w:rsidRDefault="00271D64" w:rsidP="00271D64">
      <w:pPr>
        <w:shd w:val="clear" w:color="auto" w:fill="FFFFFF"/>
        <w:tabs>
          <w:tab w:val="left" w:leader="underscore" w:pos="9581"/>
        </w:tabs>
        <w:ind w:right="28"/>
        <w:jc w:val="both"/>
        <w:rPr>
          <w:color w:val="000000"/>
        </w:rPr>
      </w:pPr>
      <w:r>
        <w:t>Заявка принята «____» _________ 2016 года в ___-___ ____________за № _____</w:t>
      </w:r>
    </w:p>
    <w:p w:rsidR="00340F76" w:rsidRDefault="00340F76" w:rsidP="00340F76">
      <w:pPr>
        <w:shd w:val="clear" w:color="auto" w:fill="FFFFFF"/>
        <w:jc w:val="right"/>
      </w:pPr>
      <w:r>
        <w:lastRenderedPageBreak/>
        <w:t xml:space="preserve">Приложение № </w:t>
      </w:r>
      <w:r w:rsidR="00556883">
        <w:t>3</w:t>
      </w:r>
    </w:p>
    <w:p w:rsidR="00340F76" w:rsidRDefault="00340F76" w:rsidP="00340F76">
      <w:pPr>
        <w:shd w:val="clear" w:color="auto" w:fill="FFFFFF"/>
        <w:jc w:val="right"/>
      </w:pPr>
      <w:r>
        <w:t xml:space="preserve"> к постановлению </w:t>
      </w:r>
    </w:p>
    <w:p w:rsidR="00340F76" w:rsidRDefault="00340F76" w:rsidP="00340F76">
      <w:pPr>
        <w:shd w:val="clear" w:color="auto" w:fill="FFFFFF"/>
        <w:jc w:val="right"/>
      </w:pPr>
      <w:r>
        <w:t>от  07 сентября 2016 г. № 228</w:t>
      </w:r>
    </w:p>
    <w:p w:rsidR="00271D64" w:rsidRDefault="00271D64" w:rsidP="00271D64">
      <w:pPr>
        <w:shd w:val="clear" w:color="auto" w:fill="FFFFFF"/>
        <w:jc w:val="right"/>
      </w:pPr>
      <w:r>
        <w:t xml:space="preserve">проект </w:t>
      </w:r>
      <w:r w:rsidR="00340F76">
        <w:t>1</w:t>
      </w:r>
    </w:p>
    <w:p w:rsidR="00271D64" w:rsidRDefault="00271D64" w:rsidP="00271D64">
      <w:pPr>
        <w:pStyle w:val="a8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271D64" w:rsidRDefault="00271D64" w:rsidP="00271D64">
      <w:pPr>
        <w:pStyle w:val="a8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271D64" w:rsidRDefault="00271D64" w:rsidP="00271D64">
      <w:pPr>
        <w:pStyle w:val="a8"/>
        <w:rPr>
          <w:b w:val="0"/>
          <w:bCs w:val="0"/>
          <w:i w:val="0"/>
          <w:iCs w:val="0"/>
          <w:sz w:val="22"/>
          <w:szCs w:val="22"/>
        </w:rPr>
      </w:pPr>
    </w:p>
    <w:p w:rsidR="00271D64" w:rsidRDefault="00271D64" w:rsidP="00271D64">
      <w:pPr>
        <w:rPr>
          <w:sz w:val="22"/>
          <w:szCs w:val="22"/>
        </w:rPr>
      </w:pPr>
      <w:r>
        <w:rPr>
          <w:sz w:val="22"/>
          <w:szCs w:val="22"/>
        </w:rPr>
        <w:t>с.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2016г.                                                                                                                            </w:t>
      </w:r>
    </w:p>
    <w:p w:rsidR="00271D64" w:rsidRDefault="00271D64" w:rsidP="00271D64">
      <w:pPr>
        <w:rPr>
          <w:sz w:val="22"/>
          <w:szCs w:val="22"/>
        </w:rPr>
      </w:pPr>
    </w:p>
    <w:p w:rsidR="00271D64" w:rsidRDefault="00271D64" w:rsidP="00271D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«___»________2016г. №___  заключили договор о нижеследующем:</w:t>
      </w:r>
    </w:p>
    <w:p w:rsidR="00271D64" w:rsidRDefault="00271D64" w:rsidP="00271D64">
      <w:pPr>
        <w:ind w:firstLine="709"/>
        <w:jc w:val="both"/>
        <w:rPr>
          <w:b/>
          <w:bCs/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3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271D64" w:rsidRDefault="00271D64" w:rsidP="00271D64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>
        <w:t xml:space="preserve"> оборудование кислородного цеха, расположенное по адресу: Забайкальский край, с. Дульдурга, ул. Энтузиастов, 3, именуемое в дальнейш</w:t>
      </w:r>
      <w:r>
        <w:rPr>
          <w:sz w:val="22"/>
          <w:szCs w:val="22"/>
        </w:rPr>
        <w:t xml:space="preserve">ем “Имущество”, на условиях, определенных на аукционе, </w:t>
      </w:r>
      <w:r w:rsidR="00340F76">
        <w:rPr>
          <w:sz w:val="22"/>
          <w:szCs w:val="22"/>
        </w:rPr>
        <w:t>закрытом</w:t>
      </w:r>
      <w:r>
        <w:rPr>
          <w:sz w:val="22"/>
          <w:szCs w:val="22"/>
        </w:rPr>
        <w:t xml:space="preserve">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340F76">
        <w:rPr>
          <w:sz w:val="22"/>
          <w:szCs w:val="22"/>
        </w:rPr>
        <w:t>07</w:t>
      </w:r>
      <w:r>
        <w:rPr>
          <w:sz w:val="22"/>
          <w:szCs w:val="22"/>
        </w:rPr>
        <w:t>.0</w:t>
      </w:r>
      <w:r w:rsidR="00340F76">
        <w:rPr>
          <w:sz w:val="22"/>
          <w:szCs w:val="22"/>
        </w:rPr>
        <w:t>9</w:t>
      </w:r>
      <w:r>
        <w:rPr>
          <w:sz w:val="22"/>
          <w:szCs w:val="22"/>
        </w:rPr>
        <w:t xml:space="preserve">.2016 г. № </w:t>
      </w:r>
      <w:r w:rsidR="00340F76">
        <w:rPr>
          <w:sz w:val="22"/>
          <w:szCs w:val="22"/>
        </w:rPr>
        <w:t>228</w:t>
      </w:r>
      <w:r>
        <w:rPr>
          <w:sz w:val="22"/>
          <w:szCs w:val="22"/>
        </w:rPr>
        <w:t>.</w:t>
      </w:r>
    </w:p>
    <w:p w:rsidR="00271D64" w:rsidRDefault="00271D64" w:rsidP="00271D64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271D64" w:rsidRDefault="00271D64" w:rsidP="00271D64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1.3.Обременения Имущества не зарегистрированы:</w:t>
      </w:r>
    </w:p>
    <w:p w:rsidR="00271D64" w:rsidRDefault="00271D64" w:rsidP="00271D64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>
        <w:rPr>
          <w:sz w:val="22"/>
          <w:szCs w:val="22"/>
        </w:rPr>
        <w:t>при необходимости</w:t>
      </w:r>
      <w:r>
        <w:rPr>
          <w:iCs/>
          <w:sz w:val="22"/>
          <w:szCs w:val="22"/>
        </w:rPr>
        <w:t xml:space="preserve">). </w:t>
      </w:r>
    </w:p>
    <w:p w:rsidR="00271D64" w:rsidRDefault="00271D64" w:rsidP="00271D64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271D64" w:rsidRDefault="00271D64" w:rsidP="00271D64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271D64" w:rsidRDefault="00271D64" w:rsidP="00271D64">
      <w:pPr>
        <w:keepLines/>
        <w:widowControl w:val="0"/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ДОГОВОРА</w:t>
      </w:r>
    </w:p>
    <w:p w:rsidR="00271D64" w:rsidRDefault="00271D64" w:rsidP="00271D64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руб., НДС _________ рублей.</w:t>
      </w:r>
    </w:p>
    <w:p w:rsidR="00271D64" w:rsidRDefault="00271D64" w:rsidP="00271D64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271D64" w:rsidRDefault="00271D64" w:rsidP="00271D64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71D64" w:rsidRDefault="00271D64" w:rsidP="00271D64">
      <w:pPr>
        <w:widowControl w:val="0"/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3. ПРАВА И ОБЯЗАННОСТИ СТОРОН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</w:t>
      </w:r>
      <w:r>
        <w:rPr>
          <w:b/>
          <w:bCs/>
          <w:sz w:val="22"/>
          <w:szCs w:val="22"/>
        </w:rPr>
        <w:t xml:space="preserve">Продавец  </w:t>
      </w:r>
      <w:r>
        <w:rPr>
          <w:sz w:val="22"/>
          <w:szCs w:val="22"/>
        </w:rPr>
        <w:t>обязан:</w:t>
      </w:r>
    </w:p>
    <w:p w:rsidR="00271D64" w:rsidRDefault="00271D64" w:rsidP="00271D64">
      <w:pPr>
        <w:pStyle w:val="31"/>
        <w:ind w:left="0" w:firstLine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3.1.1. В тридцатидневный срок после выполнения п.3.2.2. настоящего договора  передать Имущество по передаточному акту.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:rsidR="00271D64" w:rsidRDefault="00271D64" w:rsidP="00271D64">
      <w:pPr>
        <w:ind w:firstLine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Покупатель по Акту (прилагается) проводит приемку нежилого помещения в течение 30 дней с момента полной оплаты. </w:t>
      </w:r>
    </w:p>
    <w:p w:rsidR="00271D64" w:rsidRDefault="00271D64" w:rsidP="00271D64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3.2.2. произвести в срок не позднее тридцати рабочих дней со дня заключения настоящего договора: </w:t>
      </w:r>
    </w:p>
    <w:p w:rsidR="00271D64" w:rsidRDefault="00271D64" w:rsidP="00271D64">
      <w:pPr>
        <w:pStyle w:val="2"/>
        <w:numPr>
          <w:ilvl w:val="0"/>
          <w:numId w:val="4"/>
        </w:numPr>
        <w:tabs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оплату Имущества в размере _____ (</w:t>
      </w:r>
      <w:r>
        <w:rPr>
          <w:sz w:val="22"/>
          <w:szCs w:val="22"/>
        </w:rPr>
        <w:t>________________</w:t>
      </w:r>
      <w:r>
        <w:rPr>
          <w:iCs/>
          <w:sz w:val="22"/>
          <w:szCs w:val="22"/>
        </w:rPr>
        <w:t xml:space="preserve">) руб., на р/счет </w:t>
      </w:r>
      <w:r>
        <w:rPr>
          <w:b/>
          <w:bCs/>
          <w:iCs/>
          <w:sz w:val="22"/>
          <w:szCs w:val="22"/>
        </w:rPr>
        <w:t xml:space="preserve">Продавца </w:t>
      </w:r>
      <w:r>
        <w:rPr>
          <w:iCs/>
          <w:sz w:val="22"/>
          <w:szCs w:val="22"/>
        </w:rPr>
        <w:t>(без учета внесенного задатка в размере _____ (_______________________________) руб.)</w:t>
      </w:r>
      <w:r>
        <w:rPr>
          <w:b/>
          <w:bCs/>
          <w:iCs/>
          <w:sz w:val="22"/>
          <w:szCs w:val="22"/>
        </w:rPr>
        <w:t>:</w:t>
      </w:r>
    </w:p>
    <w:p w:rsidR="00271D64" w:rsidRDefault="00271D64" w:rsidP="00271D64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УФК по Забайкальскому краю (Администрация сельского поселения «Дульдурга»)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>л/с 04913028610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ИНН получателя: 8002018110 КПП: 800201001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Счет получателя платежа: 40101810200000010001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ОКТМО: </w:t>
      </w:r>
      <w:r>
        <w:rPr>
          <w:sz w:val="24"/>
          <w:szCs w:val="24"/>
        </w:rPr>
        <w:t>76611000</w:t>
      </w:r>
    </w:p>
    <w:p w:rsidR="00271D64" w:rsidRDefault="00271D64" w:rsidP="00271D64">
      <w:r>
        <w:rPr>
          <w:sz w:val="22"/>
          <w:szCs w:val="22"/>
          <w:u w:val="single"/>
        </w:rPr>
        <w:t xml:space="preserve">Банк получателя: </w:t>
      </w:r>
      <w:r>
        <w:t>В ГРКЦ ГУ Банка России по Забайкальскому краю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БИК: 047601001 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 xml:space="preserve">802 </w:t>
      </w:r>
      <w:r>
        <w:rPr>
          <w:sz w:val="24"/>
          <w:szCs w:val="24"/>
        </w:rPr>
        <w:t xml:space="preserve">114 02053 10 0000 410 </w:t>
      </w:r>
      <w:r>
        <w:rPr>
          <w:sz w:val="22"/>
          <w:szCs w:val="22"/>
        </w:rPr>
        <w:t xml:space="preserve"> доходы от реализации имущества.</w:t>
      </w:r>
    </w:p>
    <w:p w:rsidR="00271D64" w:rsidRDefault="00271D64" w:rsidP="00271D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</w:p>
    <w:p w:rsidR="00271D64" w:rsidRDefault="00271D64" w:rsidP="00271D64">
      <w:pPr>
        <w:ind w:firstLine="567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autoSpaceDE w:val="0"/>
        <w:autoSpaceDN w:val="0"/>
        <w:ind w:left="36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4.ОТВЕТСТВЕННОСТЬ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случае,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autoSpaceDE w:val="0"/>
        <w:autoSpaceDN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5.ПЕРЕХОД  ПРАВА  СОБСТВЕННОСТИ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договорились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6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6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271D64" w:rsidRDefault="00271D64" w:rsidP="00271D64">
      <w:pPr>
        <w:ind w:firstLine="360"/>
        <w:jc w:val="both"/>
        <w:rPr>
          <w:b/>
          <w:bCs/>
          <w:sz w:val="22"/>
          <w:szCs w:val="22"/>
        </w:rPr>
      </w:pPr>
    </w:p>
    <w:p w:rsidR="00271D64" w:rsidRDefault="00271D64" w:rsidP="00271D64">
      <w:pPr>
        <w:ind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ЮРИДИЧЕСКИЕ АДРЕСА СТОРОН И РЕКВИЗИТЫ: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271D64" w:rsidRPr="00271D64" w:rsidTr="00271D64">
        <w:trPr>
          <w:cantSplit/>
        </w:trPr>
        <w:tc>
          <w:tcPr>
            <w:tcW w:w="5246" w:type="dxa"/>
          </w:tcPr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«Дульдурга»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с. Дульдурга, ул. 50 лет Октября, 10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 8(30256) 2 14 27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802018110, КПП 800201001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поселения «Дульдурга»  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М.Б.Эрдынеев</w:t>
            </w:r>
            <w:proofErr w:type="spellEnd"/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4819" w:type="dxa"/>
          </w:tcPr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ПОКУПАТЕЛЬ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_________________________________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Банковские реквизиты ___________________ _______________________________________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71D64" w:rsidRDefault="00271D64" w:rsidP="00271D64">
      <w:pPr>
        <w:ind w:firstLine="567"/>
        <w:jc w:val="both"/>
        <w:rPr>
          <w:color w:val="000000"/>
          <w:sz w:val="22"/>
          <w:szCs w:val="22"/>
        </w:rPr>
      </w:pPr>
    </w:p>
    <w:p w:rsidR="00271D64" w:rsidRDefault="00271D64" w:rsidP="00271D64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271D64" w:rsidRDefault="00271D64" w:rsidP="00271D64">
      <w:pPr>
        <w:rPr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________________2016г.</w:t>
      </w: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договору</w:t>
      </w:r>
    </w:p>
    <w:p w:rsidR="00271D64" w:rsidRDefault="00271D64" w:rsidP="00271D64">
      <w:pPr>
        <w:jc w:val="right"/>
        <w:rPr>
          <w:sz w:val="22"/>
          <w:szCs w:val="22"/>
        </w:rPr>
      </w:pPr>
      <w:r>
        <w:rPr>
          <w:sz w:val="22"/>
          <w:szCs w:val="22"/>
        </w:rPr>
        <w:t>купли-продажи</w:t>
      </w:r>
    </w:p>
    <w:p w:rsidR="00271D64" w:rsidRDefault="00271D64" w:rsidP="00271D6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«___»_________2016 г.____</w:t>
      </w:r>
    </w:p>
    <w:p w:rsidR="00271D64" w:rsidRDefault="00271D64" w:rsidP="00271D64">
      <w:pPr>
        <w:jc w:val="center"/>
        <w:rPr>
          <w:sz w:val="22"/>
          <w:szCs w:val="22"/>
        </w:rPr>
      </w:pPr>
    </w:p>
    <w:p w:rsidR="00271D64" w:rsidRDefault="00271D64" w:rsidP="00271D64">
      <w:pPr>
        <w:jc w:val="center"/>
        <w:rPr>
          <w:sz w:val="22"/>
          <w:szCs w:val="22"/>
        </w:rPr>
      </w:pPr>
    </w:p>
    <w:p w:rsidR="00271D64" w:rsidRDefault="00271D64" w:rsidP="00271D64">
      <w:pPr>
        <w:jc w:val="center"/>
        <w:rPr>
          <w:sz w:val="22"/>
          <w:szCs w:val="22"/>
        </w:rPr>
      </w:pPr>
    </w:p>
    <w:p w:rsidR="00271D64" w:rsidRDefault="00271D64" w:rsidP="00271D64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271D64" w:rsidRDefault="00271D64" w:rsidP="00271D6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имущества</w:t>
      </w:r>
    </w:p>
    <w:p w:rsidR="00271D64" w:rsidRDefault="00271D64" w:rsidP="00271D64">
      <w:pPr>
        <w:jc w:val="both"/>
        <w:rPr>
          <w:sz w:val="22"/>
          <w:szCs w:val="22"/>
        </w:rPr>
      </w:pPr>
      <w:r>
        <w:rPr>
          <w:sz w:val="22"/>
          <w:szCs w:val="22"/>
        </w:rPr>
        <w:t>с. Дульдурга                                                                                                         «__»________2016 г.</w:t>
      </w: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договора купли-продажи от «___»_______2016 г. № ____ составили настоящий акт о нижеследующем:</w:t>
      </w:r>
    </w:p>
    <w:p w:rsidR="00271D64" w:rsidRDefault="00271D64" w:rsidP="00271D64">
      <w:pPr>
        <w:ind w:firstLine="709"/>
        <w:jc w:val="both"/>
        <w:rPr>
          <w:b/>
          <w:bCs/>
          <w:sz w:val="22"/>
          <w:szCs w:val="22"/>
        </w:rPr>
      </w:pPr>
    </w:p>
    <w:p w:rsidR="00271D64" w:rsidRDefault="00271D64" w:rsidP="00271D64">
      <w:pPr>
        <w:pStyle w:val="a6"/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 </w:t>
      </w: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 передал, а «Покупатель» принял имущество _________________________________ _____________________________________________________________.</w:t>
      </w:r>
    </w:p>
    <w:p w:rsidR="00271D64" w:rsidRDefault="00271D64" w:rsidP="00271D6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1D64" w:rsidRDefault="00271D64" w:rsidP="00271D64">
      <w:pPr>
        <w:ind w:left="360"/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271D64" w:rsidRDefault="00271D64" w:rsidP="00271D64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0"/>
      </w:tblGrid>
      <w:tr w:rsidR="00271D64" w:rsidRPr="00271D64" w:rsidTr="00271D64">
        <w:tc>
          <w:tcPr>
            <w:tcW w:w="5069" w:type="dxa"/>
          </w:tcPr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  <w:r>
              <w:rPr>
                <w:sz w:val="22"/>
                <w:szCs w:val="22"/>
                <w:lang w:eastAsia="en-US"/>
              </w:rPr>
              <w:t>”</w:t>
            </w:r>
          </w:p>
          <w:p w:rsidR="00271D64" w:rsidRDefault="00271D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 «Дульдурга»</w:t>
            </w:r>
          </w:p>
          <w:p w:rsidR="00271D64" w:rsidRDefault="00271D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М.Б.Эрдынеев</w:t>
            </w:r>
            <w:proofErr w:type="spellEnd"/>
          </w:p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</w:tcPr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“Покупатель”</w:t>
            </w:r>
          </w:p>
          <w:p w:rsidR="00271D64" w:rsidRDefault="00271D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_______________</w:t>
            </w:r>
          </w:p>
        </w:tc>
      </w:tr>
    </w:tbl>
    <w:p w:rsidR="00271D64" w:rsidRDefault="00271D64" w:rsidP="00271D64">
      <w:pPr>
        <w:shd w:val="clear" w:color="auto" w:fill="FFFFFF"/>
        <w:jc w:val="right"/>
        <w:rPr>
          <w:color w:val="000000"/>
        </w:rPr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  <w:r>
        <w:lastRenderedPageBreak/>
        <w:t xml:space="preserve">проект </w:t>
      </w:r>
      <w:r w:rsidR="00340F76">
        <w:t>2</w:t>
      </w:r>
    </w:p>
    <w:p w:rsidR="00271D64" w:rsidRDefault="00271D64" w:rsidP="00271D64">
      <w:pPr>
        <w:pStyle w:val="a8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271D64" w:rsidRDefault="00271D64" w:rsidP="00271D64">
      <w:pPr>
        <w:pStyle w:val="a8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271D64" w:rsidRDefault="00271D64" w:rsidP="00271D64">
      <w:pPr>
        <w:pStyle w:val="a8"/>
        <w:rPr>
          <w:b w:val="0"/>
          <w:bCs w:val="0"/>
          <w:i w:val="0"/>
          <w:iCs w:val="0"/>
          <w:sz w:val="22"/>
          <w:szCs w:val="22"/>
        </w:rPr>
      </w:pPr>
    </w:p>
    <w:p w:rsidR="00271D64" w:rsidRDefault="00271D64" w:rsidP="00271D64">
      <w:pPr>
        <w:rPr>
          <w:sz w:val="22"/>
          <w:szCs w:val="22"/>
        </w:rPr>
      </w:pPr>
      <w:r>
        <w:rPr>
          <w:sz w:val="22"/>
          <w:szCs w:val="22"/>
        </w:rPr>
        <w:t>с. Дульдурга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 xml:space="preserve">от “___” __________ 2016г.                                                                                                                            </w:t>
      </w:r>
    </w:p>
    <w:p w:rsidR="00271D64" w:rsidRDefault="00271D64" w:rsidP="00271D64">
      <w:pPr>
        <w:rPr>
          <w:sz w:val="22"/>
          <w:szCs w:val="22"/>
        </w:rPr>
      </w:pPr>
    </w:p>
    <w:p w:rsidR="00271D64" w:rsidRDefault="00271D64" w:rsidP="00271D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«___»________2016г. №___  заключили договор о нижеследующем:</w:t>
      </w:r>
    </w:p>
    <w:p w:rsidR="00271D64" w:rsidRDefault="00271D64" w:rsidP="00271D64">
      <w:pPr>
        <w:ind w:firstLine="709"/>
        <w:jc w:val="both"/>
        <w:rPr>
          <w:b/>
          <w:bCs/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</w:t>
      </w:r>
    </w:p>
    <w:p w:rsidR="00271D64" w:rsidRDefault="00271D64" w:rsidP="00271D64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обязуется оплатить и принять, а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передать в собственность </w:t>
      </w:r>
      <w:r>
        <w:rPr>
          <w:b/>
          <w:bCs/>
          <w:sz w:val="22"/>
          <w:szCs w:val="22"/>
        </w:rPr>
        <w:t>Покупателю</w:t>
      </w:r>
      <w:r>
        <w:t xml:space="preserve"> тахеометр электронный ЗТа5Р, расположенное по адресу: Забайкальский край, с. Дульдурга, ул. 50 лет Октября, 10, именуемое в дальнейш</w:t>
      </w:r>
      <w:r>
        <w:rPr>
          <w:sz w:val="22"/>
          <w:szCs w:val="22"/>
        </w:rP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сельского поселения «Дульдурга»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340F76">
        <w:rPr>
          <w:sz w:val="22"/>
          <w:szCs w:val="22"/>
        </w:rPr>
        <w:t>07</w:t>
      </w:r>
      <w:r>
        <w:rPr>
          <w:sz w:val="22"/>
          <w:szCs w:val="22"/>
        </w:rPr>
        <w:t>.0</w:t>
      </w:r>
      <w:r w:rsidR="00340F76">
        <w:rPr>
          <w:sz w:val="22"/>
          <w:szCs w:val="22"/>
        </w:rPr>
        <w:t>9</w:t>
      </w:r>
      <w:r>
        <w:rPr>
          <w:sz w:val="22"/>
          <w:szCs w:val="22"/>
        </w:rPr>
        <w:t xml:space="preserve">.2016 г. № </w:t>
      </w:r>
      <w:r w:rsidR="00340F76">
        <w:rPr>
          <w:sz w:val="22"/>
          <w:szCs w:val="22"/>
        </w:rPr>
        <w:t>228</w:t>
      </w:r>
      <w:r>
        <w:rPr>
          <w:sz w:val="22"/>
          <w:szCs w:val="22"/>
        </w:rPr>
        <w:t>.</w:t>
      </w:r>
    </w:p>
    <w:p w:rsidR="00271D64" w:rsidRDefault="00271D64" w:rsidP="00271D64">
      <w:pPr>
        <w:keepLine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 Имущество является муниципальной собственностью сельского поселения «Дульдурга»</w:t>
      </w:r>
    </w:p>
    <w:p w:rsidR="00271D64" w:rsidRDefault="00271D64" w:rsidP="00271D64">
      <w:pPr>
        <w:keepLines/>
        <w:widowControl w:val="0"/>
        <w:autoSpaceDE w:val="0"/>
        <w:autoSpaceDN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1.3. Обременения Имущества не зарегистрированы:</w:t>
      </w:r>
    </w:p>
    <w:p w:rsidR="00271D64" w:rsidRDefault="00271D64" w:rsidP="00271D64">
      <w:pPr>
        <w:pStyle w:val="2"/>
        <w:widowControl w:val="0"/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>
        <w:rPr>
          <w:sz w:val="22"/>
          <w:szCs w:val="22"/>
        </w:rPr>
        <w:t>при необходимости</w:t>
      </w:r>
      <w:r>
        <w:rPr>
          <w:iCs/>
          <w:sz w:val="22"/>
          <w:szCs w:val="22"/>
        </w:rPr>
        <w:t xml:space="preserve">). </w:t>
      </w:r>
    </w:p>
    <w:p w:rsidR="00271D64" w:rsidRDefault="00271D64" w:rsidP="00271D64">
      <w:pPr>
        <w:pStyle w:val="2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271D64" w:rsidRDefault="00271D64" w:rsidP="00271D64">
      <w:pPr>
        <w:pStyle w:val="2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271D64" w:rsidRDefault="00271D64" w:rsidP="00271D64">
      <w:pPr>
        <w:keepLines/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ЦЕНА ДОГОВОРА</w:t>
      </w:r>
    </w:p>
    <w:p w:rsidR="00271D64" w:rsidRDefault="00271D64" w:rsidP="00271D64">
      <w:pPr>
        <w:keepLines/>
        <w:ind w:firstLine="36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2.1. Цена указанного в п.1.1. настоящего договора Имущества составляет _________ (</w:t>
      </w:r>
      <w:r>
        <w:rPr>
          <w:i/>
          <w:iCs/>
          <w:sz w:val="22"/>
          <w:szCs w:val="22"/>
        </w:rPr>
        <w:t>_______ _________)</w:t>
      </w:r>
      <w:r>
        <w:rPr>
          <w:sz w:val="22"/>
          <w:szCs w:val="22"/>
        </w:rPr>
        <w:t xml:space="preserve"> руб., НДС _________ рублей.</w:t>
      </w:r>
    </w:p>
    <w:p w:rsidR="00271D64" w:rsidRDefault="00271D64" w:rsidP="00271D64">
      <w:pPr>
        <w:keepLines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2.2. НДС уплачивается Продавцом в соответствии с законодательством РФ.</w:t>
      </w:r>
    </w:p>
    <w:p w:rsidR="00271D64" w:rsidRDefault="00271D64" w:rsidP="00271D64">
      <w:pPr>
        <w:keepLines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271D64" w:rsidRDefault="00271D64" w:rsidP="00271D64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ПРАВА И ОБЯЗАННОСТИ СТОРОН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 </w:t>
      </w:r>
      <w:r>
        <w:rPr>
          <w:b/>
          <w:bCs/>
          <w:sz w:val="22"/>
          <w:szCs w:val="22"/>
        </w:rPr>
        <w:t xml:space="preserve">Продавец  </w:t>
      </w:r>
      <w:r>
        <w:rPr>
          <w:sz w:val="22"/>
          <w:szCs w:val="22"/>
        </w:rPr>
        <w:t>обязан:</w:t>
      </w:r>
    </w:p>
    <w:p w:rsidR="00271D64" w:rsidRDefault="00271D64" w:rsidP="00271D64">
      <w:pPr>
        <w:pStyle w:val="31"/>
        <w:ind w:left="0" w:firstLine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3.1.1. В тридцатидневный срок после выполнения п.3.2.2. настоящего договора  передать Имущество по передаточному акту.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обязан:</w:t>
      </w:r>
    </w:p>
    <w:p w:rsidR="00271D64" w:rsidRDefault="00271D64" w:rsidP="00271D64">
      <w:pPr>
        <w:ind w:firstLine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3.2.1. </w:t>
      </w:r>
      <w:r>
        <w:rPr>
          <w:sz w:val="22"/>
          <w:szCs w:val="22"/>
        </w:rPr>
        <w:t xml:space="preserve">Покупатель по Акту (прилагается) проводит приемку нежилого помещения в течение 30 дней с момента полной оплаты. </w:t>
      </w:r>
    </w:p>
    <w:p w:rsidR="00271D64" w:rsidRDefault="00271D64" w:rsidP="00271D64">
      <w:pPr>
        <w:pStyle w:val="2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3.2.2. произвести в срок не позднее тридцати рабочих дней со дня заключения настоящего договора: </w:t>
      </w:r>
    </w:p>
    <w:p w:rsidR="00271D64" w:rsidRDefault="00271D64" w:rsidP="00271D64">
      <w:pPr>
        <w:pStyle w:val="2"/>
        <w:numPr>
          <w:ilvl w:val="0"/>
          <w:numId w:val="4"/>
        </w:numPr>
        <w:tabs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оплату Имущества в размере _____ (</w:t>
      </w:r>
      <w:r>
        <w:rPr>
          <w:sz w:val="22"/>
          <w:szCs w:val="22"/>
        </w:rPr>
        <w:t>________________</w:t>
      </w:r>
      <w:r>
        <w:rPr>
          <w:iCs/>
          <w:sz w:val="22"/>
          <w:szCs w:val="22"/>
        </w:rPr>
        <w:t xml:space="preserve">) руб., на р/счет </w:t>
      </w:r>
      <w:r>
        <w:rPr>
          <w:b/>
          <w:bCs/>
          <w:iCs/>
          <w:sz w:val="22"/>
          <w:szCs w:val="22"/>
        </w:rPr>
        <w:t xml:space="preserve">Продавца </w:t>
      </w:r>
      <w:r>
        <w:rPr>
          <w:iCs/>
          <w:sz w:val="22"/>
          <w:szCs w:val="22"/>
        </w:rPr>
        <w:t>(без учета внесенного задатка в размере _____ (_______________________________) руб.)</w:t>
      </w:r>
      <w:r>
        <w:rPr>
          <w:b/>
          <w:bCs/>
          <w:iCs/>
          <w:sz w:val="22"/>
          <w:szCs w:val="22"/>
        </w:rPr>
        <w:t>:</w:t>
      </w:r>
    </w:p>
    <w:p w:rsidR="00271D64" w:rsidRDefault="00271D64" w:rsidP="00271D64">
      <w:pPr>
        <w:pStyle w:val="a6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УФК по Забайкальскому краю (Администрация сельского поселения «Дульдурга»)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  <w:u w:val="single"/>
        </w:rPr>
        <w:t>л/с 04913028610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ИНН получателя: 8002018110 КПП: 800201001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Счет получателя платежа: 40101810200000010001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ОКТМО: </w:t>
      </w:r>
      <w:r>
        <w:rPr>
          <w:sz w:val="24"/>
          <w:szCs w:val="24"/>
        </w:rPr>
        <w:t>76611000</w:t>
      </w:r>
    </w:p>
    <w:p w:rsidR="00271D64" w:rsidRDefault="00271D64" w:rsidP="00271D64">
      <w:r>
        <w:rPr>
          <w:sz w:val="22"/>
          <w:szCs w:val="22"/>
          <w:u w:val="single"/>
        </w:rPr>
        <w:t xml:space="preserve">Банк получателя: </w:t>
      </w:r>
      <w:r>
        <w:t>В ГРКЦ ГУ Банка России по Забайкальскому краю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Чита  БИК: 047601001 </w:t>
      </w:r>
    </w:p>
    <w:p w:rsidR="00271D64" w:rsidRDefault="00271D64" w:rsidP="00271D64">
      <w:pPr>
        <w:pStyle w:val="a6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КБК: </w:t>
      </w:r>
      <w:r>
        <w:rPr>
          <w:spacing w:val="2"/>
          <w:sz w:val="24"/>
          <w:szCs w:val="24"/>
        </w:rPr>
        <w:t xml:space="preserve">802 </w:t>
      </w:r>
      <w:r>
        <w:rPr>
          <w:sz w:val="24"/>
          <w:szCs w:val="24"/>
        </w:rPr>
        <w:t xml:space="preserve">114 02053 10 0000 410 </w:t>
      </w:r>
      <w:r>
        <w:rPr>
          <w:sz w:val="22"/>
          <w:szCs w:val="22"/>
        </w:rPr>
        <w:t xml:space="preserve"> доходы от реализации имущества.</w:t>
      </w:r>
    </w:p>
    <w:p w:rsidR="00271D64" w:rsidRDefault="00271D64" w:rsidP="00271D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Обязательство по оплате Имущества считается исполненным </w:t>
      </w:r>
      <w:r>
        <w:rPr>
          <w:b/>
          <w:bCs/>
          <w:sz w:val="22"/>
          <w:szCs w:val="22"/>
        </w:rPr>
        <w:t>Покупателем</w:t>
      </w:r>
      <w:r>
        <w:rPr>
          <w:sz w:val="22"/>
          <w:szCs w:val="22"/>
        </w:rPr>
        <w:t xml:space="preserve"> в день  поступления платежных средств на указанный в настоящем пункте счет. 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3.2.3. Принять переданное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Имущество. После подписания передаточного акта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несет риск случайной гибели или случайного повреждения Имущества.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</w:p>
    <w:p w:rsidR="00271D64" w:rsidRDefault="00271D64" w:rsidP="00271D64">
      <w:pPr>
        <w:ind w:firstLine="567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ОТВЕТСТВЕННОСТЬ СТОРОН</w:t>
      </w:r>
      <w:r>
        <w:rPr>
          <w:b/>
          <w:bCs/>
          <w:sz w:val="22"/>
          <w:szCs w:val="22"/>
          <w:lang w:val="en-US"/>
        </w:rPr>
        <w:t>. РАСТОРЖЕНИЕ ДОГОВОРА.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выплачивает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0,2% от суммы задолженности за каждый календарный день просрочки платежа. 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подписания передаточного акта на продаваемое Имущество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уплачивает </w:t>
      </w:r>
      <w:r>
        <w:rPr>
          <w:b/>
          <w:bCs/>
          <w:sz w:val="22"/>
          <w:szCs w:val="22"/>
        </w:rPr>
        <w:t>Продавцу</w:t>
      </w:r>
      <w:r>
        <w:rPr>
          <w:sz w:val="22"/>
          <w:szCs w:val="22"/>
        </w:rPr>
        <w:t xml:space="preserve"> пени в размере 0,1% за каждый календарный день от стоимости Имущества, определенной п.2.1. договора.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уклонения </w:t>
      </w:r>
      <w:r>
        <w:rPr>
          <w:b/>
          <w:bCs/>
          <w:sz w:val="22"/>
          <w:szCs w:val="22"/>
        </w:rPr>
        <w:t>Покупателя</w:t>
      </w:r>
      <w:r>
        <w:rPr>
          <w:sz w:val="22"/>
          <w:szCs w:val="22"/>
        </w:rP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вправе в одностороннем порядке отказаться от исполнения договора купли-продажи, внесенный задаток </w:t>
      </w:r>
      <w:r>
        <w:rPr>
          <w:b/>
          <w:bCs/>
          <w:sz w:val="22"/>
          <w:szCs w:val="22"/>
        </w:rPr>
        <w:t xml:space="preserve">Покупателю </w:t>
      </w:r>
      <w:r>
        <w:rPr>
          <w:sz w:val="22"/>
          <w:szCs w:val="22"/>
        </w:rPr>
        <w:t>не возвращается.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4.4. В случае, если 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ПЕРЕХОД  ПРАВА  СОБСТВЕННОСТИ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5.1. Стороны договорились право собственности на Имущество возникает у </w:t>
      </w:r>
      <w:r>
        <w:rPr>
          <w:b/>
          <w:bCs/>
          <w:sz w:val="22"/>
          <w:szCs w:val="22"/>
        </w:rPr>
        <w:t xml:space="preserve">Покупателя </w:t>
      </w:r>
      <w:r>
        <w:rPr>
          <w:sz w:val="22"/>
          <w:szCs w:val="22"/>
        </w:rPr>
        <w:t xml:space="preserve">с момента подписания акта приема-передачи. 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8"/>
        </w:numPr>
        <w:autoSpaceDE w:val="0"/>
        <w:autoSpaceDN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 ДЕЙСТВИЯ ДОГОВОРА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271D64" w:rsidRDefault="00271D64" w:rsidP="00271D64">
      <w:pPr>
        <w:ind w:firstLine="567"/>
        <w:jc w:val="both"/>
        <w:rPr>
          <w:sz w:val="22"/>
          <w:szCs w:val="22"/>
        </w:rPr>
      </w:pPr>
    </w:p>
    <w:p w:rsidR="00271D64" w:rsidRDefault="00271D64" w:rsidP="00271D64">
      <w:pPr>
        <w:widowControl w:val="0"/>
        <w:numPr>
          <w:ilvl w:val="0"/>
          <w:numId w:val="8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ПРОЧИЕ УСЛОВИЯ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271D64" w:rsidRDefault="00271D64" w:rsidP="00271D64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271D64" w:rsidRDefault="00271D64" w:rsidP="00271D64">
      <w:pPr>
        <w:ind w:firstLine="360"/>
        <w:jc w:val="both"/>
        <w:rPr>
          <w:b/>
          <w:bCs/>
          <w:sz w:val="22"/>
          <w:szCs w:val="22"/>
        </w:rPr>
      </w:pPr>
    </w:p>
    <w:p w:rsidR="00271D64" w:rsidRDefault="00271D64" w:rsidP="00271D64">
      <w:pPr>
        <w:ind w:firstLine="567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 ЮРИДИЧЕСКИЕ АДРЕСА СТОРОН И РЕКВИЗИТЫ: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4819"/>
      </w:tblGrid>
      <w:tr w:rsidR="00271D64" w:rsidRPr="00271D64" w:rsidTr="00271D64">
        <w:trPr>
          <w:cantSplit/>
        </w:trPr>
        <w:tc>
          <w:tcPr>
            <w:tcW w:w="5246" w:type="dxa"/>
          </w:tcPr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сельского поселения «Дульдурга»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с. Дульдурга, ул. 50 лет Октября, 10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 8(30256) 2 14 27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802018110, КПП 800201001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сельского поселения «Дульдурга»  </w:t>
            </w:r>
          </w:p>
          <w:p w:rsidR="00271D64" w:rsidRDefault="00271D64">
            <w:pPr>
              <w:pStyle w:val="31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М.Б.Эрдынеев</w:t>
            </w:r>
            <w:proofErr w:type="spellEnd"/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МП</w:t>
            </w:r>
          </w:p>
        </w:tc>
        <w:tc>
          <w:tcPr>
            <w:tcW w:w="4819" w:type="dxa"/>
          </w:tcPr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ПОКУПАТЕЛЬ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_________________________________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Банковские реквизиты ___________________ _______________________________________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</w:t>
            </w:r>
          </w:p>
          <w:p w:rsidR="00271D64" w:rsidRDefault="00271D6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“____” _________________ 2016г.</w:t>
            </w:r>
          </w:p>
          <w:p w:rsidR="00271D64" w:rsidRDefault="00271D64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71D64" w:rsidRDefault="00271D64" w:rsidP="00271D64">
      <w:pPr>
        <w:ind w:firstLine="567"/>
        <w:jc w:val="both"/>
        <w:rPr>
          <w:color w:val="000000"/>
          <w:sz w:val="22"/>
          <w:szCs w:val="22"/>
        </w:rPr>
      </w:pPr>
    </w:p>
    <w:p w:rsidR="00271D64" w:rsidRDefault="00271D64" w:rsidP="00271D64">
      <w:pPr>
        <w:rPr>
          <w:sz w:val="22"/>
          <w:szCs w:val="22"/>
        </w:rPr>
      </w:pPr>
      <w:r>
        <w:rPr>
          <w:sz w:val="22"/>
          <w:szCs w:val="22"/>
        </w:rPr>
        <w:t xml:space="preserve">Оплата произведена: </w:t>
      </w:r>
    </w:p>
    <w:p w:rsidR="00271D64" w:rsidRDefault="00271D64" w:rsidP="00271D64">
      <w:pPr>
        <w:rPr>
          <w:highlight w:val="yellow"/>
        </w:rPr>
      </w:pPr>
      <w:r>
        <w:rPr>
          <w:sz w:val="22"/>
          <w:szCs w:val="22"/>
        </w:rPr>
        <w:t>платежное поручение №______________ от “____” ________________2016г.</w:t>
      </w: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договору</w:t>
      </w:r>
    </w:p>
    <w:p w:rsidR="00271D64" w:rsidRDefault="00271D64" w:rsidP="00271D64">
      <w:pPr>
        <w:jc w:val="right"/>
        <w:rPr>
          <w:sz w:val="22"/>
          <w:szCs w:val="22"/>
        </w:rPr>
      </w:pPr>
      <w:r>
        <w:rPr>
          <w:sz w:val="22"/>
          <w:szCs w:val="22"/>
        </w:rPr>
        <w:t>купли-продажи</w:t>
      </w:r>
    </w:p>
    <w:p w:rsidR="00271D64" w:rsidRDefault="00271D64" w:rsidP="00271D64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«___»_________2016 г.____</w:t>
      </w:r>
    </w:p>
    <w:p w:rsidR="00271D64" w:rsidRDefault="00271D64" w:rsidP="00271D64">
      <w:pPr>
        <w:jc w:val="center"/>
        <w:rPr>
          <w:sz w:val="22"/>
          <w:szCs w:val="22"/>
        </w:rPr>
      </w:pPr>
    </w:p>
    <w:p w:rsidR="00271D64" w:rsidRDefault="00271D64" w:rsidP="00271D64">
      <w:pPr>
        <w:jc w:val="center"/>
        <w:rPr>
          <w:sz w:val="22"/>
          <w:szCs w:val="22"/>
        </w:rPr>
      </w:pPr>
    </w:p>
    <w:p w:rsidR="00271D64" w:rsidRDefault="00271D64" w:rsidP="00271D64">
      <w:pPr>
        <w:jc w:val="center"/>
        <w:rPr>
          <w:sz w:val="22"/>
          <w:szCs w:val="22"/>
        </w:rPr>
      </w:pPr>
    </w:p>
    <w:p w:rsidR="00271D64" w:rsidRDefault="00271D64" w:rsidP="00271D64">
      <w:pPr>
        <w:jc w:val="center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271D64" w:rsidRDefault="00271D64" w:rsidP="00271D64">
      <w:pPr>
        <w:jc w:val="center"/>
        <w:rPr>
          <w:sz w:val="22"/>
          <w:szCs w:val="22"/>
        </w:rPr>
      </w:pPr>
      <w:r>
        <w:rPr>
          <w:sz w:val="22"/>
          <w:szCs w:val="22"/>
        </w:rPr>
        <w:t>приема-передачи имущества</w:t>
      </w:r>
    </w:p>
    <w:p w:rsidR="00271D64" w:rsidRDefault="00271D64" w:rsidP="00271D64">
      <w:pPr>
        <w:jc w:val="both"/>
        <w:rPr>
          <w:sz w:val="22"/>
          <w:szCs w:val="22"/>
        </w:rPr>
      </w:pPr>
      <w:r>
        <w:rPr>
          <w:sz w:val="22"/>
          <w:szCs w:val="22"/>
        </w:rPr>
        <w:t>с. Дульдурга                                                                                                         «__»________2016 г.</w:t>
      </w: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Администрация сельского поселения «Дульдурга», именуемая в дальнейшем “</w:t>
      </w:r>
      <w:r>
        <w:rPr>
          <w:b/>
          <w:bCs/>
          <w:sz w:val="22"/>
          <w:szCs w:val="22"/>
        </w:rPr>
        <w:t>Продавец</w:t>
      </w:r>
      <w:r>
        <w:rPr>
          <w:sz w:val="22"/>
          <w:szCs w:val="22"/>
        </w:rPr>
        <w:t xml:space="preserve">”, в лице главы сельского поселения </w:t>
      </w:r>
      <w:proofErr w:type="spellStart"/>
      <w:r>
        <w:rPr>
          <w:sz w:val="22"/>
          <w:szCs w:val="22"/>
        </w:rPr>
        <w:t>Эрдынеева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Мунко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Баировича</w:t>
      </w:r>
      <w:proofErr w:type="spellEnd"/>
      <w:r>
        <w:rPr>
          <w:sz w:val="22"/>
          <w:szCs w:val="22"/>
        </w:rPr>
        <w:t xml:space="preserve"> действующей на основании Устава, с одной стороны, и _____ _____________________,  именуемый в дальнейшем </w:t>
      </w:r>
      <w:r>
        <w:rPr>
          <w:b/>
          <w:bCs/>
          <w:sz w:val="22"/>
          <w:szCs w:val="22"/>
        </w:rPr>
        <w:t>“Покупатель”</w:t>
      </w:r>
      <w:r>
        <w:rPr>
          <w:sz w:val="22"/>
          <w:szCs w:val="22"/>
        </w:rP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договора купли-продажи от «___»_______2016 г. № ____ составили настоящий акт о нижеследующем:</w:t>
      </w:r>
    </w:p>
    <w:p w:rsidR="00271D64" w:rsidRDefault="00271D64" w:rsidP="00271D64">
      <w:pPr>
        <w:ind w:firstLine="709"/>
        <w:jc w:val="both"/>
        <w:rPr>
          <w:b/>
          <w:bCs/>
          <w:sz w:val="22"/>
          <w:szCs w:val="22"/>
        </w:rPr>
      </w:pPr>
    </w:p>
    <w:p w:rsidR="00271D64" w:rsidRDefault="00271D64" w:rsidP="00271D64">
      <w:pPr>
        <w:pStyle w:val="a6"/>
        <w:widowControl w:val="0"/>
        <w:numPr>
          <w:ilvl w:val="0"/>
          <w:numId w:val="9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 </w:t>
      </w: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 «Продавец» передал, а «Покупатель» принял имущество _________________________________ _____________________________________________________________.</w:t>
      </w: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</w:p>
    <w:p w:rsidR="00271D64" w:rsidRDefault="00271D64" w:rsidP="00271D64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Подписи:</w:t>
      </w:r>
    </w:p>
    <w:p w:rsidR="00271D64" w:rsidRDefault="00271D64" w:rsidP="00271D64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700"/>
      </w:tblGrid>
      <w:tr w:rsidR="00271D64" w:rsidRPr="00271D64" w:rsidTr="00271D64">
        <w:tc>
          <w:tcPr>
            <w:tcW w:w="5069" w:type="dxa"/>
          </w:tcPr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  <w:r>
              <w:rPr>
                <w:b/>
                <w:bCs/>
                <w:sz w:val="22"/>
                <w:szCs w:val="22"/>
                <w:lang w:eastAsia="en-US"/>
              </w:rPr>
              <w:t>Продавец</w:t>
            </w:r>
            <w:r>
              <w:rPr>
                <w:sz w:val="22"/>
                <w:szCs w:val="22"/>
                <w:lang w:eastAsia="en-US"/>
              </w:rPr>
              <w:t>”</w:t>
            </w:r>
          </w:p>
          <w:p w:rsidR="00271D64" w:rsidRDefault="00271D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 «Дульдурга»</w:t>
            </w:r>
          </w:p>
          <w:p w:rsidR="00271D64" w:rsidRDefault="00271D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</w:t>
            </w:r>
            <w:proofErr w:type="spellStart"/>
            <w:r>
              <w:rPr>
                <w:sz w:val="22"/>
                <w:szCs w:val="22"/>
                <w:lang w:eastAsia="en-US"/>
              </w:rPr>
              <w:t>М.Б.Эрдынеев</w:t>
            </w:r>
            <w:proofErr w:type="spellEnd"/>
          </w:p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0" w:type="dxa"/>
          </w:tcPr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“Покупатель”</w:t>
            </w:r>
          </w:p>
          <w:p w:rsidR="00271D64" w:rsidRDefault="00271D6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71D64" w:rsidRDefault="00271D64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_______________</w:t>
            </w:r>
          </w:p>
        </w:tc>
      </w:tr>
    </w:tbl>
    <w:p w:rsidR="00271D64" w:rsidRDefault="00271D64" w:rsidP="00271D64">
      <w:pPr>
        <w:shd w:val="clear" w:color="auto" w:fill="FFFFFF"/>
        <w:jc w:val="right"/>
        <w:rPr>
          <w:color w:val="000000"/>
        </w:rPr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shd w:val="clear" w:color="auto" w:fill="FFFFFF"/>
        <w:jc w:val="right"/>
      </w:pPr>
    </w:p>
    <w:p w:rsidR="00271D64" w:rsidRDefault="00271D64" w:rsidP="00271D64">
      <w:pPr>
        <w:rPr>
          <w:sz w:val="28"/>
          <w:szCs w:val="28"/>
        </w:rPr>
      </w:pPr>
    </w:p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p w:rsidR="00271D64" w:rsidRDefault="00271D64" w:rsidP="00271D64"/>
    <w:sectPr w:rsidR="00271D64" w:rsidSect="00C7605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C10"/>
    <w:multiLevelType w:val="hybridMultilevel"/>
    <w:tmpl w:val="DDCC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2">
    <w:nsid w:val="12FE47F0"/>
    <w:multiLevelType w:val="hybridMultilevel"/>
    <w:tmpl w:val="2C10C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2DDD"/>
    <w:multiLevelType w:val="hybridMultilevel"/>
    <w:tmpl w:val="C3CE6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F5670"/>
    <w:multiLevelType w:val="hybridMultilevel"/>
    <w:tmpl w:val="7B1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01ED"/>
    <w:multiLevelType w:val="hybridMultilevel"/>
    <w:tmpl w:val="C8C4C4DC"/>
    <w:lvl w:ilvl="0" w:tplc="C6BCA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7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7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FB2"/>
    <w:rsid w:val="000236A9"/>
    <w:rsid w:val="00076DE2"/>
    <w:rsid w:val="000D4212"/>
    <w:rsid w:val="000E35CC"/>
    <w:rsid w:val="000F1B98"/>
    <w:rsid w:val="000F215B"/>
    <w:rsid w:val="001060F2"/>
    <w:rsid w:val="00123DF6"/>
    <w:rsid w:val="00125125"/>
    <w:rsid w:val="00143466"/>
    <w:rsid w:val="00144842"/>
    <w:rsid w:val="00171352"/>
    <w:rsid w:val="00187720"/>
    <w:rsid w:val="00190C03"/>
    <w:rsid w:val="00190F68"/>
    <w:rsid w:val="00190FAA"/>
    <w:rsid w:val="00192194"/>
    <w:rsid w:val="00240C65"/>
    <w:rsid w:val="002523BE"/>
    <w:rsid w:val="002634D4"/>
    <w:rsid w:val="00264B0B"/>
    <w:rsid w:val="002674DD"/>
    <w:rsid w:val="00271D64"/>
    <w:rsid w:val="00276FF2"/>
    <w:rsid w:val="002774FB"/>
    <w:rsid w:val="002808D1"/>
    <w:rsid w:val="00296D13"/>
    <w:rsid w:val="002D276F"/>
    <w:rsid w:val="002D6628"/>
    <w:rsid w:val="002F5512"/>
    <w:rsid w:val="00312DFC"/>
    <w:rsid w:val="0033577E"/>
    <w:rsid w:val="00340F76"/>
    <w:rsid w:val="00353777"/>
    <w:rsid w:val="003B6ACD"/>
    <w:rsid w:val="003B6EA7"/>
    <w:rsid w:val="003E6523"/>
    <w:rsid w:val="003F3253"/>
    <w:rsid w:val="00403066"/>
    <w:rsid w:val="004862DF"/>
    <w:rsid w:val="00493F2B"/>
    <w:rsid w:val="004A53E5"/>
    <w:rsid w:val="004B1D41"/>
    <w:rsid w:val="004C12F0"/>
    <w:rsid w:val="005068B1"/>
    <w:rsid w:val="00515BC6"/>
    <w:rsid w:val="005461E1"/>
    <w:rsid w:val="005527EB"/>
    <w:rsid w:val="00556883"/>
    <w:rsid w:val="00560126"/>
    <w:rsid w:val="005619EA"/>
    <w:rsid w:val="00563637"/>
    <w:rsid w:val="00570A5E"/>
    <w:rsid w:val="0059201B"/>
    <w:rsid w:val="0059580C"/>
    <w:rsid w:val="005D3203"/>
    <w:rsid w:val="005D595D"/>
    <w:rsid w:val="005E6874"/>
    <w:rsid w:val="00603611"/>
    <w:rsid w:val="006170A4"/>
    <w:rsid w:val="00636A0F"/>
    <w:rsid w:val="00681E28"/>
    <w:rsid w:val="006A12ED"/>
    <w:rsid w:val="006C64FF"/>
    <w:rsid w:val="006D7BF7"/>
    <w:rsid w:val="006E17C1"/>
    <w:rsid w:val="006F78AF"/>
    <w:rsid w:val="00707BD4"/>
    <w:rsid w:val="007178DD"/>
    <w:rsid w:val="0073010D"/>
    <w:rsid w:val="007559F3"/>
    <w:rsid w:val="00790CBD"/>
    <w:rsid w:val="00796A3A"/>
    <w:rsid w:val="007E08C6"/>
    <w:rsid w:val="007F2C6F"/>
    <w:rsid w:val="00832183"/>
    <w:rsid w:val="00872BF3"/>
    <w:rsid w:val="00874EAD"/>
    <w:rsid w:val="00892636"/>
    <w:rsid w:val="008E48FA"/>
    <w:rsid w:val="008F0672"/>
    <w:rsid w:val="008F15AC"/>
    <w:rsid w:val="008F4797"/>
    <w:rsid w:val="00994BA1"/>
    <w:rsid w:val="009A0BE1"/>
    <w:rsid w:val="009C0D39"/>
    <w:rsid w:val="009D1A4E"/>
    <w:rsid w:val="009F378D"/>
    <w:rsid w:val="00A0495A"/>
    <w:rsid w:val="00A26365"/>
    <w:rsid w:val="00A337AE"/>
    <w:rsid w:val="00A63989"/>
    <w:rsid w:val="00A8285F"/>
    <w:rsid w:val="00A850A6"/>
    <w:rsid w:val="00A91E1B"/>
    <w:rsid w:val="00AA134D"/>
    <w:rsid w:val="00AB7069"/>
    <w:rsid w:val="00AE567C"/>
    <w:rsid w:val="00B1661E"/>
    <w:rsid w:val="00B64611"/>
    <w:rsid w:val="00B65572"/>
    <w:rsid w:val="00B76C49"/>
    <w:rsid w:val="00B85E7D"/>
    <w:rsid w:val="00B92F2D"/>
    <w:rsid w:val="00B94F80"/>
    <w:rsid w:val="00B96EDE"/>
    <w:rsid w:val="00C03879"/>
    <w:rsid w:val="00C33A58"/>
    <w:rsid w:val="00C7605C"/>
    <w:rsid w:val="00C76F6C"/>
    <w:rsid w:val="00C811EE"/>
    <w:rsid w:val="00C967E9"/>
    <w:rsid w:val="00CE3813"/>
    <w:rsid w:val="00CF3ADD"/>
    <w:rsid w:val="00D13BB1"/>
    <w:rsid w:val="00D3115F"/>
    <w:rsid w:val="00D57FB2"/>
    <w:rsid w:val="00DC181A"/>
    <w:rsid w:val="00E121F1"/>
    <w:rsid w:val="00E258A7"/>
    <w:rsid w:val="00E4378A"/>
    <w:rsid w:val="00E66E7F"/>
    <w:rsid w:val="00E70A66"/>
    <w:rsid w:val="00E753FA"/>
    <w:rsid w:val="00EB5C89"/>
    <w:rsid w:val="00EB7653"/>
    <w:rsid w:val="00EE14F3"/>
    <w:rsid w:val="00F12A3C"/>
    <w:rsid w:val="00F52ACB"/>
    <w:rsid w:val="00F6756B"/>
    <w:rsid w:val="00F71346"/>
    <w:rsid w:val="00F907DC"/>
    <w:rsid w:val="00FB1EBF"/>
    <w:rsid w:val="00FB4A18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B96EDE"/>
    <w:rPr>
      <w:rFonts w:ascii="Times New Roman CYR" w:hAnsi="Times New Roman CYR"/>
      <w:sz w:val="28"/>
    </w:rPr>
  </w:style>
  <w:style w:type="paragraph" w:styleId="a3">
    <w:name w:val="Balloon Text"/>
    <w:basedOn w:val="a"/>
    <w:semiHidden/>
    <w:rsid w:val="004A53E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636A0F"/>
    <w:rPr>
      <w:color w:val="008000"/>
    </w:rPr>
  </w:style>
  <w:style w:type="paragraph" w:styleId="a5">
    <w:name w:val="Normal (Web)"/>
    <w:basedOn w:val="a"/>
    <w:rsid w:val="00171352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9D1A4E"/>
    <w:pPr>
      <w:spacing w:after="120" w:line="480" w:lineRule="auto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rsid w:val="009D1A4E"/>
    <w:rPr>
      <w:color w:val="000000"/>
      <w:sz w:val="28"/>
      <w:szCs w:val="28"/>
    </w:rPr>
  </w:style>
  <w:style w:type="paragraph" w:styleId="3">
    <w:name w:val="Body Text 3"/>
    <w:basedOn w:val="a"/>
    <w:link w:val="30"/>
    <w:rsid w:val="009D1A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9D1A4E"/>
    <w:rPr>
      <w:sz w:val="16"/>
      <w:szCs w:val="16"/>
    </w:rPr>
  </w:style>
  <w:style w:type="paragraph" w:styleId="a6">
    <w:name w:val="List Paragraph"/>
    <w:basedOn w:val="a"/>
    <w:uiPriority w:val="34"/>
    <w:qFormat/>
    <w:rsid w:val="00F6756B"/>
    <w:pPr>
      <w:ind w:left="720"/>
      <w:contextualSpacing/>
    </w:pPr>
    <w:rPr>
      <w:color w:val="000000"/>
      <w:sz w:val="28"/>
      <w:szCs w:val="28"/>
    </w:rPr>
  </w:style>
  <w:style w:type="paragraph" w:customStyle="1" w:styleId="ConsPlusNormal">
    <w:name w:val="ConsPlusNormal"/>
    <w:rsid w:val="00F67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rsid w:val="00F6756B"/>
  </w:style>
  <w:style w:type="character" w:styleId="a7">
    <w:name w:val="Hyperlink"/>
    <w:uiPriority w:val="99"/>
    <w:unhideWhenUsed/>
    <w:rsid w:val="00271D64"/>
    <w:rPr>
      <w:color w:val="0000FF"/>
      <w:u w:val="single"/>
    </w:rPr>
  </w:style>
  <w:style w:type="paragraph" w:styleId="a8">
    <w:name w:val="caption"/>
    <w:basedOn w:val="a"/>
    <w:semiHidden/>
    <w:unhideWhenUsed/>
    <w:qFormat/>
    <w:rsid w:val="00271D64"/>
    <w:pPr>
      <w:widowControl w:val="0"/>
      <w:autoSpaceDE w:val="0"/>
      <w:autoSpaceDN w:val="0"/>
      <w:jc w:val="center"/>
    </w:pPr>
    <w:rPr>
      <w:b/>
      <w:bCs/>
      <w:i/>
      <w:iCs/>
    </w:rPr>
  </w:style>
  <w:style w:type="paragraph" w:styleId="31">
    <w:name w:val="Body Text Indent 3"/>
    <w:basedOn w:val="a"/>
    <w:link w:val="32"/>
    <w:unhideWhenUsed/>
    <w:rsid w:val="00271D64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271D64"/>
    <w:rPr>
      <w:color w:val="000000"/>
      <w:sz w:val="16"/>
      <w:szCs w:val="16"/>
    </w:rPr>
  </w:style>
  <w:style w:type="paragraph" w:customStyle="1" w:styleId="western">
    <w:name w:val="western"/>
    <w:basedOn w:val="a"/>
    <w:rsid w:val="00271D6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7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84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6408">
                              <w:marLeft w:val="0"/>
                              <w:marRight w:val="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0" w:color="BBBBBB"/>
                                        <w:left w:val="single" w:sz="8" w:space="0" w:color="BBBBBB"/>
                                        <w:bottom w:val="single" w:sz="8" w:space="0" w:color="BBBBBB"/>
                                        <w:right w:val="single" w:sz="8" w:space="0" w:color="BBBBBB"/>
                                      </w:divBdr>
                                      <w:divsChild>
                                        <w:div w:id="2629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46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16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98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00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50F7-5EF2-47ED-8C19-382822FC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24448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Саша</cp:lastModifiedBy>
  <cp:revision>2</cp:revision>
  <cp:lastPrinted>2016-09-07T02:39:00Z</cp:lastPrinted>
  <dcterms:created xsi:type="dcterms:W3CDTF">2016-10-13T02:22:00Z</dcterms:created>
  <dcterms:modified xsi:type="dcterms:W3CDTF">2016-10-13T02:22:00Z</dcterms:modified>
</cp:coreProperties>
</file>