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57" w:rsidRDefault="00572D57" w:rsidP="0057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72D57" w:rsidRDefault="00572D57" w:rsidP="0057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72D57" w:rsidRPr="005B5E13" w:rsidRDefault="00572D57" w:rsidP="0057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D57" w:rsidRPr="00067951" w:rsidRDefault="00572D57" w:rsidP="0057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Pr="005B5E13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24 »  февраля 2016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37</w:t>
      </w:r>
    </w:p>
    <w:p w:rsidR="00572D57" w:rsidRDefault="00572D57" w:rsidP="0057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72D57" w:rsidRDefault="00572D57" w:rsidP="00572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D57" w:rsidRPr="00342496" w:rsidRDefault="00572D57" w:rsidP="00572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96">
        <w:rPr>
          <w:rFonts w:ascii="Times New Roman" w:hAnsi="Times New Roman" w:cs="Times New Roman"/>
          <w:b/>
          <w:sz w:val="28"/>
          <w:szCs w:val="28"/>
        </w:rPr>
        <w:t>Об образовании комиссии по ЧС при администрации</w:t>
      </w:r>
    </w:p>
    <w:p w:rsidR="00572D57" w:rsidRPr="00342496" w:rsidRDefault="00572D57" w:rsidP="00572D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96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 органа местного самоуправления, предусмотренных ст. 11 Федерального закона №  68-ФЗ от 21.12.1994 г. «О защите населения и территорий от чрезвычайных ситуаций природного и техногенного характера», руководствуясь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2 статьи 11 указанного федерального закона, создать при администрации сельского поселения «Дульдурга» комиссию по чрезвычайным ситуациям в составе: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Базаров Е.Л., заместитель главы администрации сельского поселения.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Гомбоев Ч.Л., директор МП «Дульдурга».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Алексеева Т.Ю. – архитектор администрации сельского поселения; Емельянов В.А. - директор МП ЖКХ и БУ;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Ж.Ч. -  директор МП «Услуги заказчика».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специалист по кадрам и архиву администрации сельского поселения.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довести до сведения всех членов комиссии.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01.03.2016 года комиссии разработать и утвердить календарный план работы  на 2016 год.</w:t>
      </w: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« Дульдурга  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Pr="00F71D36" w:rsidRDefault="00572D57" w:rsidP="00572D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Е.Л. Базаров, зам. Главы СП «Дульдурга»</w:t>
      </w: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57" w:rsidRDefault="00572D57" w:rsidP="0057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870" w:rsidRDefault="003D4870"/>
    <w:sectPr w:rsidR="003D4870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57"/>
    <w:rsid w:val="000946D3"/>
    <w:rsid w:val="001D67C1"/>
    <w:rsid w:val="00244D5F"/>
    <w:rsid w:val="003977BE"/>
    <w:rsid w:val="003D4870"/>
    <w:rsid w:val="0042122C"/>
    <w:rsid w:val="00572D57"/>
    <w:rsid w:val="00595880"/>
    <w:rsid w:val="005B4714"/>
    <w:rsid w:val="005F3240"/>
    <w:rsid w:val="00646244"/>
    <w:rsid w:val="006A5CAB"/>
    <w:rsid w:val="00724329"/>
    <w:rsid w:val="00727E20"/>
    <w:rsid w:val="007A2087"/>
    <w:rsid w:val="007E62EC"/>
    <w:rsid w:val="00904888"/>
    <w:rsid w:val="009A66F4"/>
    <w:rsid w:val="009E2401"/>
    <w:rsid w:val="00A702E5"/>
    <w:rsid w:val="00AA7CBD"/>
    <w:rsid w:val="00B92016"/>
    <w:rsid w:val="00C50CC5"/>
    <w:rsid w:val="00CE0601"/>
    <w:rsid w:val="00CE4AE1"/>
    <w:rsid w:val="00DA44A2"/>
    <w:rsid w:val="00E0165E"/>
    <w:rsid w:val="00E44D41"/>
    <w:rsid w:val="00F26222"/>
    <w:rsid w:val="00F27137"/>
    <w:rsid w:val="00F3020C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7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A7CBD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A7CBD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2016-10-09T08:35:00Z</dcterms:created>
  <dcterms:modified xsi:type="dcterms:W3CDTF">2016-10-09T08:36:00Z</dcterms:modified>
</cp:coreProperties>
</file>