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D23" w:rsidRPr="005126B7" w:rsidRDefault="00A70D23" w:rsidP="00A70D23">
      <w:pPr>
        <w:jc w:val="center"/>
        <w:rPr>
          <w:sz w:val="28"/>
          <w:szCs w:val="28"/>
        </w:rPr>
      </w:pPr>
      <w:r w:rsidRPr="005126B7">
        <w:rPr>
          <w:sz w:val="28"/>
          <w:szCs w:val="28"/>
        </w:rPr>
        <w:t>Администрация</w:t>
      </w:r>
    </w:p>
    <w:p w:rsidR="00A70D23" w:rsidRPr="005126B7" w:rsidRDefault="00A70D23" w:rsidP="00A70D23">
      <w:pPr>
        <w:jc w:val="center"/>
        <w:rPr>
          <w:sz w:val="28"/>
          <w:szCs w:val="28"/>
        </w:rPr>
      </w:pPr>
      <w:r w:rsidRPr="005126B7">
        <w:rPr>
          <w:sz w:val="28"/>
          <w:szCs w:val="28"/>
        </w:rPr>
        <w:t xml:space="preserve"> сельского поселения «Дульдурга»</w:t>
      </w:r>
    </w:p>
    <w:p w:rsidR="00A70D23" w:rsidRPr="005126B7" w:rsidRDefault="00A70D23" w:rsidP="00A70D23">
      <w:pPr>
        <w:spacing w:line="480" w:lineRule="auto"/>
        <w:jc w:val="center"/>
        <w:rPr>
          <w:sz w:val="28"/>
          <w:szCs w:val="28"/>
        </w:rPr>
      </w:pPr>
    </w:p>
    <w:p w:rsidR="00A70D23" w:rsidRPr="005126B7" w:rsidRDefault="00A70D23" w:rsidP="00A70D23">
      <w:pPr>
        <w:spacing w:line="480" w:lineRule="auto"/>
        <w:jc w:val="center"/>
        <w:rPr>
          <w:sz w:val="28"/>
          <w:szCs w:val="28"/>
        </w:rPr>
      </w:pPr>
    </w:p>
    <w:p w:rsidR="00A70D23" w:rsidRPr="005126B7" w:rsidRDefault="00A70D23" w:rsidP="00A70D2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A70D23" w:rsidRPr="005126B7" w:rsidRDefault="00A70D23" w:rsidP="00A70D23">
      <w:pPr>
        <w:tabs>
          <w:tab w:val="left" w:pos="3677"/>
        </w:tabs>
        <w:rPr>
          <w:sz w:val="28"/>
          <w:szCs w:val="28"/>
        </w:rPr>
      </w:pPr>
      <w:r w:rsidRPr="005126B7">
        <w:rPr>
          <w:sz w:val="28"/>
          <w:szCs w:val="28"/>
        </w:rPr>
        <w:tab/>
      </w:r>
    </w:p>
    <w:p w:rsidR="00A70D23" w:rsidRDefault="000A52B4" w:rsidP="00A70D23">
      <w:pPr>
        <w:rPr>
          <w:sz w:val="28"/>
          <w:szCs w:val="28"/>
        </w:rPr>
      </w:pPr>
      <w:r>
        <w:rPr>
          <w:sz w:val="28"/>
          <w:szCs w:val="28"/>
        </w:rPr>
        <w:t xml:space="preserve">.02.2018                                                                                                       </w:t>
      </w:r>
      <w:r w:rsidR="00A70D23" w:rsidRPr="005126B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p w:rsidR="00A70D23" w:rsidRPr="005126B7" w:rsidRDefault="00A70D23" w:rsidP="00A70D2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126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126B7">
        <w:rPr>
          <w:sz w:val="28"/>
          <w:szCs w:val="28"/>
        </w:rPr>
        <w:t>Дульдурга</w:t>
      </w:r>
    </w:p>
    <w:p w:rsidR="00A70D23" w:rsidRPr="005126B7" w:rsidRDefault="00A70D23" w:rsidP="00A70D23">
      <w:pPr>
        <w:jc w:val="center"/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  <w:r w:rsidRPr="005126B7">
        <w:rPr>
          <w:sz w:val="28"/>
          <w:szCs w:val="28"/>
        </w:rPr>
        <w:t xml:space="preserve">О </w:t>
      </w:r>
      <w:r>
        <w:rPr>
          <w:sz w:val="28"/>
          <w:szCs w:val="28"/>
        </w:rPr>
        <w:t>местах размещения предвыборных агитационных материалов</w:t>
      </w:r>
    </w:p>
    <w:p w:rsidR="00A70D23" w:rsidRPr="005126B7" w:rsidRDefault="00A70D23" w:rsidP="00A70D23">
      <w:pPr>
        <w:rPr>
          <w:sz w:val="28"/>
          <w:szCs w:val="28"/>
        </w:rPr>
      </w:pPr>
    </w:p>
    <w:p w:rsidR="00A70D23" w:rsidRDefault="00A70D23" w:rsidP="00A70D23">
      <w:pPr>
        <w:jc w:val="both"/>
        <w:rPr>
          <w:sz w:val="28"/>
          <w:szCs w:val="28"/>
          <w:shd w:val="clear" w:color="auto" w:fill="FFFFFF"/>
        </w:rPr>
      </w:pPr>
      <w:r w:rsidRPr="005126B7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В целях реализации положений</w:t>
      </w:r>
      <w:r w:rsidR="009F5602">
        <w:rPr>
          <w:sz w:val="28"/>
          <w:szCs w:val="28"/>
        </w:rPr>
        <w:t xml:space="preserve"> Федерального закона № </w:t>
      </w:r>
      <w:r w:rsidR="000A52B4">
        <w:rPr>
          <w:sz w:val="28"/>
          <w:szCs w:val="28"/>
        </w:rPr>
        <w:t>131-</w:t>
      </w:r>
      <w:r w:rsidR="009F5602">
        <w:rPr>
          <w:sz w:val="28"/>
          <w:szCs w:val="28"/>
        </w:rPr>
        <w:t>ФЗ от 1</w:t>
      </w:r>
      <w:r w:rsidR="000A52B4">
        <w:rPr>
          <w:sz w:val="28"/>
          <w:szCs w:val="28"/>
        </w:rPr>
        <w:t xml:space="preserve">19.06.2004г «Об общих принципах организации местного самоуправления в </w:t>
      </w:r>
      <w:r w:rsidR="009F5602">
        <w:rPr>
          <w:sz w:val="28"/>
          <w:szCs w:val="28"/>
        </w:rPr>
        <w:t>Российской Федерации»,</w:t>
      </w:r>
      <w:r w:rsidR="003808C4">
        <w:rPr>
          <w:sz w:val="28"/>
          <w:szCs w:val="28"/>
        </w:rPr>
        <w:t xml:space="preserve"> </w:t>
      </w:r>
      <w:r w:rsidR="009F5602">
        <w:rPr>
          <w:sz w:val="28"/>
          <w:szCs w:val="28"/>
        </w:rPr>
        <w:t xml:space="preserve">и в соответствии с Уставом сельского поселения «Дульдурга», определить на территории  сельского поселения «Дульдурга» следующие места размещения агитационных материалов на агитационный период </w:t>
      </w:r>
      <w:r w:rsidR="00D376A5" w:rsidRPr="00306175">
        <w:rPr>
          <w:color w:val="000000"/>
          <w:sz w:val="28"/>
          <w:szCs w:val="28"/>
        </w:rPr>
        <w:t>выб</w:t>
      </w:r>
      <w:r w:rsidR="000A52B4">
        <w:rPr>
          <w:color w:val="000000"/>
          <w:sz w:val="28"/>
          <w:szCs w:val="28"/>
        </w:rPr>
        <w:t>оров Президента Российской Федерации 18 марта 2018</w:t>
      </w:r>
      <w:r w:rsidR="00D376A5" w:rsidRPr="00306175">
        <w:rPr>
          <w:color w:val="000000"/>
          <w:sz w:val="28"/>
          <w:szCs w:val="28"/>
        </w:rPr>
        <w:t>года</w:t>
      </w:r>
      <w:r w:rsidR="00EA1C59">
        <w:rPr>
          <w:color w:val="000000"/>
          <w:sz w:val="28"/>
          <w:szCs w:val="28"/>
        </w:rPr>
        <w:t>:</w:t>
      </w:r>
    </w:p>
    <w:p w:rsidR="009F5602" w:rsidRDefault="009F5602" w:rsidP="009F5602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proofErr w:type="gramStart"/>
      <w:r>
        <w:rPr>
          <w:sz w:val="28"/>
          <w:szCs w:val="28"/>
          <w:shd w:val="clear" w:color="auto" w:fill="FFFFFF"/>
        </w:rPr>
        <w:t>информационные стенды</w:t>
      </w:r>
      <w:proofErr w:type="gramEnd"/>
      <w:r>
        <w:rPr>
          <w:sz w:val="28"/>
          <w:szCs w:val="28"/>
          <w:shd w:val="clear" w:color="auto" w:fill="FFFFFF"/>
        </w:rPr>
        <w:t xml:space="preserve"> расположенные вблизи торговых точек и мест общественного питания (магазины, кафе, закусочные, муниципальный рынок), согласно приложения;</w:t>
      </w:r>
    </w:p>
    <w:p w:rsidR="009F5602" w:rsidRDefault="009F5602" w:rsidP="009F56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</w:t>
      </w:r>
      <w:proofErr w:type="gramStart"/>
      <w:r>
        <w:rPr>
          <w:sz w:val="28"/>
          <w:szCs w:val="28"/>
          <w:shd w:val="clear" w:color="auto" w:fill="FFFFFF"/>
        </w:rPr>
        <w:t>информационные стенды</w:t>
      </w:r>
      <w:proofErr w:type="gramEnd"/>
      <w:r>
        <w:rPr>
          <w:sz w:val="28"/>
          <w:szCs w:val="28"/>
          <w:shd w:val="clear" w:color="auto" w:fill="FFFFFF"/>
        </w:rPr>
        <w:t xml:space="preserve"> расположенные вблизи прилегающих территорий предприятий, организаций и учреждений</w:t>
      </w:r>
      <w:r w:rsidR="003808C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согласно приложения;</w:t>
      </w:r>
    </w:p>
    <w:p w:rsidR="009F5602" w:rsidRDefault="003808C4" w:rsidP="009F5602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-и</w:t>
      </w:r>
      <w:r w:rsidR="00094D6F">
        <w:rPr>
          <w:sz w:val="28"/>
          <w:szCs w:val="28"/>
          <w:shd w:val="clear" w:color="auto" w:fill="FFFFFF"/>
        </w:rPr>
        <w:t>спользование рекламных щитов (при условии соответствующего и надлежащего оформления аренды), согласно приложения.</w:t>
      </w:r>
    </w:p>
    <w:p w:rsidR="00A70D23" w:rsidRPr="005126B7" w:rsidRDefault="00094D6F" w:rsidP="00094D6F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ab/>
        <w:t>2.Данное постановление опубликовать на страницах газеты «Ленинец» и на официальном сайте</w:t>
      </w:r>
      <w:r w:rsidR="003808C4">
        <w:rPr>
          <w:sz w:val="28"/>
          <w:szCs w:val="28"/>
          <w:shd w:val="clear" w:color="auto" w:fill="FFFFFF"/>
        </w:rPr>
        <w:t xml:space="preserve"> администрации</w:t>
      </w:r>
      <w:r>
        <w:rPr>
          <w:sz w:val="28"/>
          <w:szCs w:val="28"/>
          <w:shd w:val="clear" w:color="auto" w:fill="FFFFFF"/>
        </w:rPr>
        <w:t xml:space="preserve"> СП «Дульдурга».</w:t>
      </w:r>
    </w:p>
    <w:p w:rsidR="00A70D23" w:rsidRPr="005126B7" w:rsidRDefault="00A70D23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Default="000A52B4" w:rsidP="00A70D23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70D23" w:rsidRPr="005126B7">
        <w:rPr>
          <w:sz w:val="28"/>
          <w:szCs w:val="28"/>
        </w:rPr>
        <w:t xml:space="preserve"> сельского поселения                                        </w:t>
      </w:r>
      <w:proofErr w:type="spellStart"/>
      <w:r>
        <w:rPr>
          <w:sz w:val="28"/>
          <w:szCs w:val="28"/>
        </w:rPr>
        <w:t>М.Б.Эрдынеев</w:t>
      </w:r>
      <w:proofErr w:type="spellEnd"/>
      <w:r w:rsidR="00A70D23" w:rsidRPr="005126B7">
        <w:rPr>
          <w:sz w:val="28"/>
          <w:szCs w:val="28"/>
        </w:rPr>
        <w:t xml:space="preserve">                </w:t>
      </w:r>
    </w:p>
    <w:p w:rsidR="00094D6F" w:rsidRDefault="00094D6F" w:rsidP="00A70D23">
      <w:pPr>
        <w:rPr>
          <w:sz w:val="28"/>
          <w:szCs w:val="28"/>
        </w:rPr>
      </w:pPr>
    </w:p>
    <w:p w:rsidR="00094D6F" w:rsidRDefault="00094D6F" w:rsidP="00A70D23">
      <w:pPr>
        <w:rPr>
          <w:sz w:val="28"/>
          <w:szCs w:val="28"/>
        </w:rPr>
      </w:pPr>
    </w:p>
    <w:p w:rsidR="00094D6F" w:rsidRDefault="00094D6F" w:rsidP="00A70D23">
      <w:pPr>
        <w:rPr>
          <w:sz w:val="28"/>
          <w:szCs w:val="28"/>
        </w:rPr>
      </w:pPr>
    </w:p>
    <w:p w:rsidR="00094D6F" w:rsidRPr="005126B7" w:rsidRDefault="00094D6F" w:rsidP="00A70D23">
      <w:pPr>
        <w:rPr>
          <w:sz w:val="28"/>
          <w:szCs w:val="28"/>
        </w:rPr>
      </w:pPr>
    </w:p>
    <w:p w:rsidR="00A70D23" w:rsidRPr="005126B7" w:rsidRDefault="00A70D23" w:rsidP="00A70D23">
      <w:pPr>
        <w:rPr>
          <w:sz w:val="28"/>
          <w:szCs w:val="28"/>
        </w:rPr>
      </w:pPr>
    </w:p>
    <w:p w:rsidR="00A70D23" w:rsidRDefault="00094D6F" w:rsidP="00A70D23">
      <w:proofErr w:type="spellStart"/>
      <w:r>
        <w:t>И.А.Ни</w:t>
      </w:r>
      <w:r w:rsidR="00A70D23">
        <w:t>коленко</w:t>
      </w:r>
      <w:proofErr w:type="spellEnd"/>
    </w:p>
    <w:p w:rsidR="00A70D23" w:rsidRDefault="00A70D23" w:rsidP="00A70D23">
      <w:r>
        <w:t>2-16-05</w:t>
      </w:r>
    </w:p>
    <w:p w:rsidR="00A70D23" w:rsidRPr="005126B7" w:rsidRDefault="00A70D23" w:rsidP="00A70D23"/>
    <w:p w:rsidR="00D376A5" w:rsidRDefault="00D376A5" w:rsidP="00094D6F">
      <w:pPr>
        <w:jc w:val="right"/>
      </w:pPr>
    </w:p>
    <w:p w:rsidR="000A52B4" w:rsidRDefault="000A52B4" w:rsidP="000A52B4">
      <w:pPr>
        <w:tabs>
          <w:tab w:val="left" w:pos="5415"/>
          <w:tab w:val="right" w:pos="9355"/>
        </w:tabs>
      </w:pPr>
      <w:r>
        <w:tab/>
      </w:r>
    </w:p>
    <w:p w:rsidR="000A52B4" w:rsidRDefault="000A52B4" w:rsidP="000A52B4">
      <w:pPr>
        <w:tabs>
          <w:tab w:val="left" w:pos="5415"/>
          <w:tab w:val="right" w:pos="9355"/>
        </w:tabs>
      </w:pPr>
    </w:p>
    <w:p w:rsidR="000A52B4" w:rsidRDefault="000A52B4" w:rsidP="000A52B4">
      <w:pPr>
        <w:tabs>
          <w:tab w:val="left" w:pos="5415"/>
          <w:tab w:val="right" w:pos="9355"/>
        </w:tabs>
      </w:pPr>
    </w:p>
    <w:p w:rsidR="000A52B4" w:rsidRDefault="000A52B4" w:rsidP="000A52B4">
      <w:pPr>
        <w:tabs>
          <w:tab w:val="left" w:pos="5415"/>
          <w:tab w:val="right" w:pos="9355"/>
        </w:tabs>
      </w:pPr>
    </w:p>
    <w:p w:rsidR="000A52B4" w:rsidRDefault="000A52B4" w:rsidP="000A52B4">
      <w:pPr>
        <w:tabs>
          <w:tab w:val="left" w:pos="5415"/>
          <w:tab w:val="right" w:pos="9355"/>
        </w:tabs>
      </w:pPr>
      <w:r>
        <w:tab/>
        <w:t>Приложение к постановлению № 87</w:t>
      </w:r>
    </w:p>
    <w:p w:rsidR="00094D6F" w:rsidRDefault="00094D6F" w:rsidP="000A52B4">
      <w:pPr>
        <w:tabs>
          <w:tab w:val="left" w:pos="5415"/>
          <w:tab w:val="right" w:pos="9355"/>
        </w:tabs>
      </w:pPr>
      <w:r>
        <w:tab/>
        <w:t xml:space="preserve">от </w:t>
      </w:r>
      <w:r w:rsidR="000A52B4">
        <w:t>15.02</w:t>
      </w:r>
      <w:r w:rsidR="00D376A5">
        <w:t>.</w:t>
      </w:r>
      <w:r w:rsidR="000A52B4">
        <w:t>2018</w:t>
      </w:r>
      <w:r>
        <w:t xml:space="preserve"> г.</w:t>
      </w:r>
    </w:p>
    <w:p w:rsidR="00C30F16" w:rsidRDefault="00C30F16" w:rsidP="00094D6F">
      <w:pPr>
        <w:tabs>
          <w:tab w:val="left" w:pos="5505"/>
          <w:tab w:val="right" w:pos="9355"/>
        </w:tabs>
      </w:pPr>
    </w:p>
    <w:p w:rsidR="00C30F16" w:rsidRDefault="00C30F16" w:rsidP="00094D6F">
      <w:pPr>
        <w:tabs>
          <w:tab w:val="left" w:pos="5505"/>
          <w:tab w:val="right" w:pos="9355"/>
        </w:tabs>
      </w:pPr>
    </w:p>
    <w:p w:rsidR="00094D6F" w:rsidRPr="00094D6F" w:rsidRDefault="00094D6F" w:rsidP="00094D6F"/>
    <w:p w:rsidR="00094D6F" w:rsidRPr="00094D6F" w:rsidRDefault="00094D6F" w:rsidP="00094D6F"/>
    <w:p w:rsidR="00094D6F" w:rsidRPr="00094D6F" w:rsidRDefault="00094D6F" w:rsidP="00094D6F"/>
    <w:p w:rsidR="00094D6F" w:rsidRPr="00094D6F" w:rsidRDefault="00094D6F" w:rsidP="00094D6F"/>
    <w:p w:rsidR="00094D6F" w:rsidRDefault="00094D6F" w:rsidP="00094D6F"/>
    <w:p w:rsidR="00094D6F" w:rsidRPr="000333A4" w:rsidRDefault="00094D6F" w:rsidP="000333A4">
      <w:pPr>
        <w:tabs>
          <w:tab w:val="left" w:pos="3240"/>
        </w:tabs>
        <w:jc w:val="center"/>
        <w:rPr>
          <w:b/>
          <w:sz w:val="28"/>
          <w:szCs w:val="28"/>
        </w:rPr>
      </w:pPr>
      <w:r w:rsidRPr="000333A4">
        <w:rPr>
          <w:b/>
          <w:sz w:val="28"/>
          <w:szCs w:val="28"/>
        </w:rPr>
        <w:t>СПИСОК</w:t>
      </w:r>
    </w:p>
    <w:p w:rsidR="00094D6F" w:rsidRDefault="000333A4" w:rsidP="000333A4">
      <w:pPr>
        <w:tabs>
          <w:tab w:val="left" w:pos="3240"/>
        </w:tabs>
        <w:jc w:val="center"/>
        <w:rPr>
          <w:sz w:val="28"/>
          <w:szCs w:val="28"/>
        </w:rPr>
      </w:pPr>
      <w:r w:rsidRPr="000333A4">
        <w:rPr>
          <w:sz w:val="28"/>
          <w:szCs w:val="28"/>
        </w:rPr>
        <w:t>т</w:t>
      </w:r>
      <w:r w:rsidR="00094D6F" w:rsidRPr="000333A4">
        <w:rPr>
          <w:sz w:val="28"/>
          <w:szCs w:val="28"/>
        </w:rPr>
        <w:t>орговых точек, организаций и учреждений вблизи которых расположены информационные стенды</w:t>
      </w:r>
      <w:r w:rsidRPr="000333A4">
        <w:rPr>
          <w:sz w:val="28"/>
          <w:szCs w:val="28"/>
        </w:rPr>
        <w:t xml:space="preserve"> и наименование улиц с расположением рекламных щитов</w:t>
      </w:r>
      <w:r w:rsidR="00C30F16">
        <w:rPr>
          <w:sz w:val="28"/>
          <w:szCs w:val="28"/>
        </w:rPr>
        <w:t>.</w:t>
      </w:r>
    </w:p>
    <w:p w:rsidR="00C30F16" w:rsidRDefault="00C30F16" w:rsidP="000333A4">
      <w:pPr>
        <w:tabs>
          <w:tab w:val="left" w:pos="3240"/>
        </w:tabs>
        <w:jc w:val="center"/>
        <w:rPr>
          <w:sz w:val="28"/>
          <w:szCs w:val="28"/>
        </w:rPr>
      </w:pPr>
    </w:p>
    <w:p w:rsidR="000333A4" w:rsidRDefault="000333A4" w:rsidP="000333A4">
      <w:pPr>
        <w:tabs>
          <w:tab w:val="left" w:pos="3240"/>
        </w:tabs>
        <w:jc w:val="center"/>
        <w:rPr>
          <w:sz w:val="28"/>
          <w:szCs w:val="28"/>
        </w:rPr>
      </w:pP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Магазин «Корона» </w:t>
      </w:r>
      <w:r w:rsidR="00C30F1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C30F16">
        <w:rPr>
          <w:sz w:val="28"/>
          <w:szCs w:val="28"/>
        </w:rPr>
        <w:t xml:space="preserve"> </w:t>
      </w:r>
      <w:r>
        <w:rPr>
          <w:sz w:val="28"/>
          <w:szCs w:val="28"/>
        </w:rPr>
        <w:t>ул. Кирова</w:t>
      </w:r>
      <w:r w:rsidR="00527DC8">
        <w:rPr>
          <w:sz w:val="28"/>
          <w:szCs w:val="28"/>
        </w:rPr>
        <w:t>,21</w:t>
      </w:r>
      <w:r>
        <w:rPr>
          <w:sz w:val="28"/>
          <w:szCs w:val="28"/>
        </w:rPr>
        <w:t>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Магазин «Березка» - ул. 50 лет Октября</w:t>
      </w:r>
      <w:r w:rsidR="00527DC8">
        <w:rPr>
          <w:sz w:val="28"/>
          <w:szCs w:val="28"/>
        </w:rPr>
        <w:t>,35 «б»</w:t>
      </w:r>
      <w:r>
        <w:rPr>
          <w:sz w:val="28"/>
          <w:szCs w:val="28"/>
        </w:rPr>
        <w:t>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r w:rsidR="00CF546D">
        <w:rPr>
          <w:sz w:val="28"/>
          <w:szCs w:val="28"/>
        </w:rPr>
        <w:t>Ирина</w:t>
      </w:r>
      <w:r>
        <w:rPr>
          <w:sz w:val="28"/>
          <w:szCs w:val="28"/>
        </w:rPr>
        <w:t>» -</w:t>
      </w:r>
      <w:r w:rsidR="00C30F16">
        <w:rPr>
          <w:sz w:val="28"/>
          <w:szCs w:val="28"/>
        </w:rPr>
        <w:t xml:space="preserve"> </w:t>
      </w:r>
      <w:r>
        <w:rPr>
          <w:sz w:val="28"/>
          <w:szCs w:val="28"/>
        </w:rPr>
        <w:t>ул.Партизанская</w:t>
      </w:r>
      <w:r w:rsidR="00527DC8">
        <w:rPr>
          <w:sz w:val="28"/>
          <w:szCs w:val="28"/>
        </w:rPr>
        <w:t>,9</w:t>
      </w:r>
      <w:r>
        <w:rPr>
          <w:sz w:val="28"/>
          <w:szCs w:val="28"/>
        </w:rPr>
        <w:t>;</w:t>
      </w:r>
    </w:p>
    <w:p w:rsidR="000333A4" w:rsidRDefault="000333A4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ГУЗ «</w:t>
      </w:r>
      <w:proofErr w:type="spellStart"/>
      <w:r>
        <w:rPr>
          <w:sz w:val="28"/>
          <w:szCs w:val="28"/>
        </w:rPr>
        <w:t>Дульдургинская</w:t>
      </w:r>
      <w:proofErr w:type="spellEnd"/>
      <w:r>
        <w:rPr>
          <w:sz w:val="28"/>
          <w:szCs w:val="28"/>
        </w:rPr>
        <w:t xml:space="preserve"> ЦРБ» - ул.50 лет Октябр</w:t>
      </w:r>
      <w:r w:rsidR="00C30F16">
        <w:rPr>
          <w:sz w:val="28"/>
          <w:szCs w:val="28"/>
        </w:rPr>
        <w:t>я</w:t>
      </w:r>
      <w:r w:rsidR="00527DC8">
        <w:rPr>
          <w:sz w:val="28"/>
          <w:szCs w:val="28"/>
        </w:rPr>
        <w:t>,68</w:t>
      </w:r>
      <w:r>
        <w:rPr>
          <w:sz w:val="28"/>
          <w:szCs w:val="28"/>
        </w:rPr>
        <w:t>;</w:t>
      </w:r>
    </w:p>
    <w:p w:rsidR="000333A4" w:rsidRDefault="00CF546D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Магазин «</w:t>
      </w:r>
      <w:r w:rsidR="00527DC8">
        <w:rPr>
          <w:sz w:val="28"/>
          <w:szCs w:val="28"/>
        </w:rPr>
        <w:t>Забайкалец</w:t>
      </w:r>
      <w:r>
        <w:rPr>
          <w:sz w:val="28"/>
          <w:szCs w:val="28"/>
        </w:rPr>
        <w:t>»</w:t>
      </w:r>
      <w:r w:rsidR="000333A4">
        <w:rPr>
          <w:sz w:val="28"/>
          <w:szCs w:val="28"/>
        </w:rPr>
        <w:t xml:space="preserve"> - ул. 8 марта</w:t>
      </w:r>
      <w:r w:rsidR="00527DC8">
        <w:rPr>
          <w:sz w:val="28"/>
          <w:szCs w:val="28"/>
        </w:rPr>
        <w:t>,20</w:t>
      </w:r>
      <w:r w:rsidR="000333A4">
        <w:rPr>
          <w:sz w:val="28"/>
          <w:szCs w:val="28"/>
        </w:rPr>
        <w:t>;</w:t>
      </w:r>
    </w:p>
    <w:p w:rsidR="00C25B23" w:rsidRPr="000333A4" w:rsidRDefault="00C25B23" w:rsidP="000333A4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Магазин № 1-</w:t>
      </w:r>
      <w:r w:rsidR="00527DC8">
        <w:rPr>
          <w:sz w:val="28"/>
          <w:szCs w:val="28"/>
        </w:rPr>
        <w:t>мкр.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Шабартай</w:t>
      </w:r>
      <w:proofErr w:type="spellEnd"/>
      <w:r>
        <w:rPr>
          <w:sz w:val="28"/>
          <w:szCs w:val="28"/>
        </w:rPr>
        <w:t>-</w:t>
      </w:r>
      <w:r w:rsidR="00527DC8" w:rsidRPr="00527DC8">
        <w:rPr>
          <w:sz w:val="28"/>
          <w:szCs w:val="28"/>
        </w:rPr>
        <w:t xml:space="preserve"> </w:t>
      </w:r>
      <w:r w:rsidR="00527DC8">
        <w:rPr>
          <w:sz w:val="28"/>
          <w:szCs w:val="28"/>
        </w:rPr>
        <w:t>ул. Юннатская,2</w:t>
      </w:r>
      <w:r>
        <w:rPr>
          <w:sz w:val="28"/>
          <w:szCs w:val="28"/>
        </w:rPr>
        <w:t xml:space="preserve"> (автобусная остановка)</w:t>
      </w:r>
    </w:p>
    <w:sectPr w:rsidR="00C25B23" w:rsidRPr="000333A4" w:rsidSect="00DB3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23"/>
    <w:rsid w:val="000333A4"/>
    <w:rsid w:val="00094D6F"/>
    <w:rsid w:val="000A52B4"/>
    <w:rsid w:val="00137E3F"/>
    <w:rsid w:val="00267BF4"/>
    <w:rsid w:val="003808C4"/>
    <w:rsid w:val="00493E0E"/>
    <w:rsid w:val="004F5D35"/>
    <w:rsid w:val="00527DC8"/>
    <w:rsid w:val="00540BBF"/>
    <w:rsid w:val="005F3C73"/>
    <w:rsid w:val="00786D5E"/>
    <w:rsid w:val="0098497D"/>
    <w:rsid w:val="009D13F0"/>
    <w:rsid w:val="009F5602"/>
    <w:rsid w:val="00A5560A"/>
    <w:rsid w:val="00A70D23"/>
    <w:rsid w:val="00A916B8"/>
    <w:rsid w:val="00AC3D9F"/>
    <w:rsid w:val="00B64A9D"/>
    <w:rsid w:val="00C1344A"/>
    <w:rsid w:val="00C13848"/>
    <w:rsid w:val="00C25B23"/>
    <w:rsid w:val="00C30F16"/>
    <w:rsid w:val="00CC3354"/>
    <w:rsid w:val="00CF26AE"/>
    <w:rsid w:val="00CF546D"/>
    <w:rsid w:val="00D376A5"/>
    <w:rsid w:val="00E12C57"/>
    <w:rsid w:val="00EA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960C1-E332-4D35-B3A6-5DF4F26D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5602"/>
    <w:rPr>
      <w:i/>
      <w:iCs/>
    </w:rPr>
  </w:style>
  <w:style w:type="character" w:customStyle="1" w:styleId="apple-converted-space">
    <w:name w:val="apple-converted-space"/>
    <w:basedOn w:val="a0"/>
    <w:rsid w:val="009F5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2018-02-20T06:08:00Z</cp:lastPrinted>
  <dcterms:created xsi:type="dcterms:W3CDTF">2019-12-11T05:58:00Z</dcterms:created>
  <dcterms:modified xsi:type="dcterms:W3CDTF">2019-12-11T05:58:00Z</dcterms:modified>
</cp:coreProperties>
</file>