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95" w:rsidRDefault="00684F95" w:rsidP="00684F95">
      <w:pPr>
        <w:jc w:val="right"/>
      </w:pPr>
      <w:r>
        <w:t xml:space="preserve">Приложение </w:t>
      </w:r>
    </w:p>
    <w:p w:rsidR="00684F95" w:rsidRDefault="00684F95" w:rsidP="00684F95">
      <w:pPr>
        <w:ind w:left="360"/>
        <w:jc w:val="right"/>
      </w:pPr>
      <w:r>
        <w:t xml:space="preserve">к распоряжению Администрации </w:t>
      </w:r>
    </w:p>
    <w:p w:rsidR="00684F95" w:rsidRDefault="00684F95" w:rsidP="00684F95">
      <w:pPr>
        <w:ind w:left="360"/>
        <w:jc w:val="right"/>
      </w:pPr>
      <w:r>
        <w:t>сельского поселения «Дульдурга»</w:t>
      </w:r>
    </w:p>
    <w:p w:rsidR="00684F95" w:rsidRDefault="00684F95" w:rsidP="00684F95">
      <w:pPr>
        <w:ind w:left="360"/>
        <w:jc w:val="right"/>
      </w:pPr>
      <w:r>
        <w:t>от «28» ноября 2016 года № 194</w:t>
      </w:r>
    </w:p>
    <w:p w:rsidR="00684F95" w:rsidRDefault="00684F95" w:rsidP="00684F95">
      <w:pPr>
        <w:ind w:left="360"/>
        <w:jc w:val="center"/>
      </w:pPr>
    </w:p>
    <w:p w:rsidR="00684F95" w:rsidRPr="003E5120" w:rsidRDefault="00684F95" w:rsidP="00684F95">
      <w:pPr>
        <w:ind w:left="360"/>
        <w:jc w:val="center"/>
      </w:pPr>
      <w:r>
        <w:t>Извещение</w:t>
      </w:r>
    </w:p>
    <w:p w:rsidR="00684F95" w:rsidRDefault="00684F95" w:rsidP="00684F95">
      <w:pPr>
        <w:autoSpaceDE w:val="0"/>
        <w:autoSpaceDN w:val="0"/>
        <w:adjustRightInd w:val="0"/>
        <w:ind w:left="-567" w:firstLine="709"/>
        <w:jc w:val="both"/>
      </w:pPr>
      <w:r>
        <w:t xml:space="preserve">Администрация сельского поселения «Дульдурга» в </w:t>
      </w:r>
      <w:r w:rsidRPr="00A0201E">
        <w:t>соответствии со статьей 39.18 Земельного кодекса Российской Федерации, Законом Забайкальского края от 01.04.2009 №152-ЗЗК «О регулировании земельных отношений на т</w:t>
      </w:r>
      <w:r>
        <w:t>ерритории Забайкальского края»</w:t>
      </w:r>
      <w:r w:rsidRPr="00A0201E">
        <w:t>,</w:t>
      </w:r>
      <w:r>
        <w:t xml:space="preserve"> сообщает о приеме </w:t>
      </w:r>
      <w:r w:rsidRPr="00A0201E">
        <w:t xml:space="preserve">заявлений о намерении </w:t>
      </w:r>
      <w:r>
        <w:t xml:space="preserve">участвовать в </w:t>
      </w:r>
      <w:r w:rsidRPr="00A0201E">
        <w:t>аукционе на право заключения договора аренды земельного участка.</w:t>
      </w:r>
    </w:p>
    <w:p w:rsidR="00684F95" w:rsidRDefault="00684F95" w:rsidP="00684F95">
      <w:pPr>
        <w:jc w:val="center"/>
      </w:pPr>
      <w:r>
        <w:t>Сведения о земельных участках:</w:t>
      </w:r>
    </w:p>
    <w:p w:rsidR="00684F95" w:rsidRDefault="00684F95" w:rsidP="00684F95">
      <w:pPr>
        <w:jc w:val="center"/>
      </w:pPr>
    </w:p>
    <w:tbl>
      <w:tblPr>
        <w:tblStyle w:val="a3"/>
        <w:tblW w:w="10065" w:type="dxa"/>
        <w:tblInd w:w="-459" w:type="dxa"/>
        <w:tblLayout w:type="fixed"/>
        <w:tblLook w:val="04A0"/>
      </w:tblPr>
      <w:tblGrid>
        <w:gridCol w:w="539"/>
        <w:gridCol w:w="2865"/>
        <w:gridCol w:w="1134"/>
        <w:gridCol w:w="2976"/>
        <w:gridCol w:w="2551"/>
      </w:tblGrid>
      <w:tr w:rsidR="00684F95" w:rsidTr="00AE43EF">
        <w:trPr>
          <w:trHeight w:val="633"/>
        </w:trPr>
        <w:tc>
          <w:tcPr>
            <w:tcW w:w="539" w:type="dxa"/>
          </w:tcPr>
          <w:p w:rsidR="00684F95" w:rsidRDefault="00684F95" w:rsidP="00AE43EF">
            <w:pPr>
              <w:jc w:val="center"/>
            </w:pPr>
            <w:r>
              <w:t>№</w:t>
            </w:r>
          </w:p>
        </w:tc>
        <w:tc>
          <w:tcPr>
            <w:tcW w:w="2865" w:type="dxa"/>
          </w:tcPr>
          <w:p w:rsidR="00684F95" w:rsidRDefault="00684F95" w:rsidP="00AE43EF">
            <w:r>
              <w:t>Местоположение земельного участка</w:t>
            </w:r>
          </w:p>
        </w:tc>
        <w:tc>
          <w:tcPr>
            <w:tcW w:w="1134" w:type="dxa"/>
          </w:tcPr>
          <w:p w:rsidR="00684F95" w:rsidRDefault="00684F95" w:rsidP="00AE43EF">
            <w:pPr>
              <w:jc w:val="center"/>
            </w:pPr>
            <w:r>
              <w:t>Площадь, кв.м.</w:t>
            </w:r>
          </w:p>
        </w:tc>
        <w:tc>
          <w:tcPr>
            <w:tcW w:w="2976" w:type="dxa"/>
          </w:tcPr>
          <w:p w:rsidR="00684F95" w:rsidRDefault="00684F95" w:rsidP="00AE43EF">
            <w:pPr>
              <w:jc w:val="center"/>
            </w:pPr>
            <w:r>
              <w:t>Вид разрешенного использования</w:t>
            </w:r>
          </w:p>
        </w:tc>
        <w:tc>
          <w:tcPr>
            <w:tcW w:w="2551" w:type="dxa"/>
          </w:tcPr>
          <w:p w:rsidR="00684F95" w:rsidRDefault="00684F95" w:rsidP="00AE43EF">
            <w:pPr>
              <w:jc w:val="center"/>
            </w:pPr>
            <w:r>
              <w:t>Кадастровый (Условный) номер земельного участка</w:t>
            </w:r>
          </w:p>
        </w:tc>
      </w:tr>
      <w:tr w:rsidR="00684F95" w:rsidTr="00AE43EF">
        <w:trPr>
          <w:trHeight w:val="422"/>
        </w:trPr>
        <w:tc>
          <w:tcPr>
            <w:tcW w:w="539" w:type="dxa"/>
          </w:tcPr>
          <w:p w:rsidR="00684F95" w:rsidRDefault="00684F95" w:rsidP="00AE43EF">
            <w:pPr>
              <w:jc w:val="center"/>
            </w:pPr>
            <w:r>
              <w:t>1</w:t>
            </w:r>
          </w:p>
        </w:tc>
        <w:tc>
          <w:tcPr>
            <w:tcW w:w="2865" w:type="dxa"/>
          </w:tcPr>
          <w:p w:rsidR="00684F95" w:rsidRDefault="00684F95" w:rsidP="00AE43EF">
            <w:proofErr w:type="gramStart"/>
            <w:r>
              <w:t>с</w:t>
            </w:r>
            <w:proofErr w:type="gramEnd"/>
            <w:r>
              <w:t>. Дульдурга, ул. Звездная, 76</w:t>
            </w:r>
          </w:p>
        </w:tc>
        <w:tc>
          <w:tcPr>
            <w:tcW w:w="1134" w:type="dxa"/>
          </w:tcPr>
          <w:p w:rsidR="00684F95" w:rsidRDefault="00684F95" w:rsidP="00AE43EF">
            <w:pPr>
              <w:jc w:val="center"/>
            </w:pPr>
            <w:r>
              <w:t>До 1200</w:t>
            </w:r>
          </w:p>
        </w:tc>
        <w:tc>
          <w:tcPr>
            <w:tcW w:w="2976" w:type="dxa"/>
          </w:tcPr>
          <w:p w:rsidR="00684F95" w:rsidRDefault="00684F95" w:rsidP="00AE43EF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2551" w:type="dxa"/>
          </w:tcPr>
          <w:p w:rsidR="00684F95" w:rsidRDefault="00684F95" w:rsidP="00AE43EF">
            <w:pPr>
              <w:jc w:val="center"/>
            </w:pPr>
            <w:r>
              <w:t>80:03:010146:430</w:t>
            </w:r>
          </w:p>
        </w:tc>
      </w:tr>
      <w:tr w:rsidR="00684F95" w:rsidTr="00AE43EF">
        <w:trPr>
          <w:trHeight w:val="422"/>
        </w:trPr>
        <w:tc>
          <w:tcPr>
            <w:tcW w:w="539" w:type="dxa"/>
          </w:tcPr>
          <w:p w:rsidR="00684F95" w:rsidRDefault="00684F95" w:rsidP="00AE43EF">
            <w:pPr>
              <w:jc w:val="center"/>
            </w:pPr>
            <w:r>
              <w:t>2</w:t>
            </w:r>
          </w:p>
        </w:tc>
        <w:tc>
          <w:tcPr>
            <w:tcW w:w="2865" w:type="dxa"/>
          </w:tcPr>
          <w:p w:rsidR="00684F95" w:rsidRDefault="00684F95" w:rsidP="00AE43EF">
            <w:proofErr w:type="gramStart"/>
            <w:r>
              <w:t>с</w:t>
            </w:r>
            <w:proofErr w:type="gramEnd"/>
            <w:r>
              <w:t xml:space="preserve">. Дульдурга, ул. </w:t>
            </w:r>
            <w:r>
              <w:t>Спортивная</w:t>
            </w:r>
            <w:r>
              <w:t xml:space="preserve">, </w:t>
            </w:r>
            <w:r>
              <w:t>2</w:t>
            </w:r>
          </w:p>
        </w:tc>
        <w:tc>
          <w:tcPr>
            <w:tcW w:w="1134" w:type="dxa"/>
          </w:tcPr>
          <w:p w:rsidR="00684F95" w:rsidRDefault="00684F95" w:rsidP="00AE43EF">
            <w:pPr>
              <w:jc w:val="center"/>
            </w:pPr>
            <w:r>
              <w:t>До 1200</w:t>
            </w:r>
          </w:p>
        </w:tc>
        <w:tc>
          <w:tcPr>
            <w:tcW w:w="2976" w:type="dxa"/>
          </w:tcPr>
          <w:p w:rsidR="00684F95" w:rsidRDefault="00684F95" w:rsidP="00AE43EF">
            <w:pPr>
              <w:jc w:val="center"/>
            </w:pPr>
            <w:r>
              <w:t>Для индивидуального жилищного строительства</w:t>
            </w:r>
          </w:p>
        </w:tc>
        <w:tc>
          <w:tcPr>
            <w:tcW w:w="2551" w:type="dxa"/>
          </w:tcPr>
          <w:p w:rsidR="00684F95" w:rsidRDefault="00684F95" w:rsidP="00AE43EF">
            <w:pPr>
              <w:jc w:val="center"/>
            </w:pPr>
            <w:r>
              <w:t>80:03:010146:553</w:t>
            </w:r>
          </w:p>
        </w:tc>
      </w:tr>
    </w:tbl>
    <w:p w:rsidR="00684F95" w:rsidRDefault="00684F95" w:rsidP="00684F95">
      <w:pPr>
        <w:ind w:left="-567" w:firstLine="709"/>
        <w:jc w:val="both"/>
      </w:pPr>
      <w:r>
        <w:t xml:space="preserve">Заявления </w:t>
      </w:r>
      <w:r w:rsidRPr="00A0201E">
        <w:t>о намерении участвовать в аукционе</w:t>
      </w:r>
      <w:r>
        <w:t xml:space="preserve"> принимаются в Администрации сельского поселения «Дульдурга»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>, ул. 50 лет Октября, 10, в рабочие дни с 08:45 до 17.00, суббота, воскресение – выходные дни, телефон для справок 2-12-07.</w:t>
      </w:r>
    </w:p>
    <w:p w:rsidR="00684F95" w:rsidRDefault="00684F95" w:rsidP="00684F95">
      <w:pPr>
        <w:ind w:left="-567" w:firstLine="709"/>
        <w:jc w:val="both"/>
      </w:pPr>
      <w:r>
        <w:t>Дата начала приема заявлений – «28» ноября 2016 года.</w:t>
      </w:r>
    </w:p>
    <w:p w:rsidR="00684F95" w:rsidRDefault="00684F95" w:rsidP="00684F95">
      <w:pPr>
        <w:ind w:left="-567" w:firstLine="709"/>
        <w:jc w:val="both"/>
      </w:pPr>
      <w:r>
        <w:t xml:space="preserve">Дата окончания приема заявлений – «28» декабря 2016 года. </w:t>
      </w:r>
    </w:p>
    <w:p w:rsidR="00684F95" w:rsidRDefault="00684F95" w:rsidP="00684F95">
      <w:pPr>
        <w:ind w:left="-567" w:firstLine="709"/>
        <w:jc w:val="both"/>
      </w:pPr>
      <w:r>
        <w:t>К заявлению должны быть приложены копии документов удостоверяющих личность – для физических лиц, копии выписки из Единого государственного реестра юридических лиц – для юридических лиц.</w:t>
      </w:r>
    </w:p>
    <w:p w:rsidR="00684F95" w:rsidRDefault="00684F95" w:rsidP="00684F95">
      <w:pPr>
        <w:ind w:left="-567" w:firstLine="709"/>
        <w:jc w:val="both"/>
      </w:pPr>
      <w:r>
        <w:t xml:space="preserve">Для ознакомления со схемой расположения земельного участка обращаться в  Администрацию сельского поселения «Дульдурга» по адресу: </w:t>
      </w:r>
      <w:proofErr w:type="gramStart"/>
      <w:r>
        <w:t>с</w:t>
      </w:r>
      <w:proofErr w:type="gramEnd"/>
      <w:r>
        <w:t xml:space="preserve">. </w:t>
      </w:r>
      <w:proofErr w:type="gramStart"/>
      <w:r>
        <w:t>Дульдурга</w:t>
      </w:r>
      <w:proofErr w:type="gramEnd"/>
      <w:r>
        <w:t>, ул. 50 лет Октября, 10, в рабочие дни с 08:45 до 17.00, суббота, воскресение – выходные дни, телефон для справок 2-12-07.</w:t>
      </w:r>
    </w:p>
    <w:p w:rsidR="00684F95" w:rsidRPr="00B0340C" w:rsidRDefault="00684F95" w:rsidP="00684F95">
      <w:pPr>
        <w:ind w:left="-567" w:firstLine="709"/>
        <w:jc w:val="both"/>
      </w:pPr>
      <w:r>
        <w:t xml:space="preserve">Настоящее извещение размещено </w:t>
      </w:r>
      <w:r w:rsidRPr="006407E0">
        <w:t>на официальном сайте</w:t>
      </w:r>
      <w:r>
        <w:t xml:space="preserve"> администрации сельского поселения «Дульдурга</w:t>
      </w:r>
      <w:r w:rsidRPr="006407E0">
        <w:t>» (</w:t>
      </w:r>
      <w:r>
        <w:t>дульдурга.рф</w:t>
      </w:r>
      <w:r w:rsidRPr="006407E0">
        <w:t xml:space="preserve">) </w:t>
      </w:r>
      <w:r w:rsidRPr="00B0340C">
        <w:t>и на официальном сайте Российской Федерации для размещения информации о проведении торгов (</w:t>
      </w:r>
      <w:r w:rsidRPr="00B0340C">
        <w:rPr>
          <w:lang w:val="en-US"/>
        </w:rPr>
        <w:t>www</w:t>
      </w:r>
      <w:r w:rsidRPr="00B0340C">
        <w:t>.</w:t>
      </w:r>
      <w:proofErr w:type="spellStart"/>
      <w:r w:rsidRPr="00B0340C">
        <w:rPr>
          <w:lang w:val="en-US"/>
        </w:rPr>
        <w:t>torgi</w:t>
      </w:r>
      <w:proofErr w:type="spellEnd"/>
      <w:r w:rsidRPr="00B0340C">
        <w:t>.</w:t>
      </w:r>
      <w:proofErr w:type="spellStart"/>
      <w:r w:rsidRPr="00B0340C">
        <w:rPr>
          <w:lang w:val="en-US"/>
        </w:rPr>
        <w:t>gov</w:t>
      </w:r>
      <w:proofErr w:type="spellEnd"/>
      <w:r w:rsidRPr="00B0340C">
        <w:t>.</w:t>
      </w:r>
      <w:proofErr w:type="spellStart"/>
      <w:r w:rsidRPr="00B0340C">
        <w:rPr>
          <w:lang w:val="en-US"/>
        </w:rPr>
        <w:t>ru</w:t>
      </w:r>
      <w:proofErr w:type="spellEnd"/>
      <w:r w:rsidRPr="00B0340C">
        <w:t>) в информационно-телекоммуникационной сети «Интернет»</w:t>
      </w:r>
      <w:r>
        <w:t>.</w:t>
      </w:r>
    </w:p>
    <w:p w:rsidR="000D0969" w:rsidRDefault="000D0969"/>
    <w:sectPr w:rsidR="000D0969" w:rsidSect="001826E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95"/>
    <w:rsid w:val="000D0969"/>
    <w:rsid w:val="00684F95"/>
    <w:rsid w:val="0086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C3C3C"/>
        <w:spacing w:val="2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95"/>
    <w:pPr>
      <w:spacing w:after="0" w:line="240" w:lineRule="auto"/>
    </w:pPr>
    <w:rPr>
      <w:rFonts w:eastAsia="Times New Roman"/>
      <w:color w:val="auto"/>
      <w:spacing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F95"/>
    <w:pPr>
      <w:spacing w:after="0" w:line="240" w:lineRule="auto"/>
    </w:pPr>
    <w:rPr>
      <w:rFonts w:asciiTheme="minorHAnsi" w:hAnsiTheme="minorHAnsi" w:cstheme="minorBidi"/>
      <w:color w:val="auto"/>
      <w:spacing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2016-11-28T06:19:00Z</dcterms:created>
  <dcterms:modified xsi:type="dcterms:W3CDTF">2016-11-28T06:20:00Z</dcterms:modified>
</cp:coreProperties>
</file>