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8A" w:rsidRDefault="00A01E8A" w:rsidP="00A01E8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A01E8A" w:rsidRDefault="00A01E8A" w:rsidP="00A01E8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A01E8A" w:rsidRDefault="00A01E8A" w:rsidP="00A01E8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Забайкальского края</w:t>
      </w:r>
    </w:p>
    <w:p w:rsidR="00A01E8A" w:rsidRDefault="00A01E8A" w:rsidP="00A01E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1E8A" w:rsidRPr="00693265" w:rsidRDefault="00A01E8A" w:rsidP="00A01E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1E8A" w:rsidRPr="00693265" w:rsidRDefault="00A01E8A" w:rsidP="00A01E8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A01E8A" w:rsidRDefault="00A01E8A" w:rsidP="00A01E8A">
      <w:pPr>
        <w:rPr>
          <w:rFonts w:ascii="Times New Roman" w:hAnsi="Times New Roman"/>
          <w:sz w:val="28"/>
          <w:szCs w:val="28"/>
          <w:lang w:val="ru-RU"/>
        </w:rPr>
      </w:pPr>
    </w:p>
    <w:p w:rsidR="00A01E8A" w:rsidRDefault="00A01E8A" w:rsidP="00A01E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A01E8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» июня 2018 г.              </w:t>
      </w:r>
      <w:r w:rsidRPr="00693265">
        <w:rPr>
          <w:rFonts w:ascii="Times New Roman" w:hAnsi="Times New Roman"/>
          <w:sz w:val="28"/>
          <w:szCs w:val="28"/>
          <w:lang w:val="ru-RU"/>
        </w:rPr>
        <w:tab/>
      </w:r>
      <w:r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693265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93265">
        <w:rPr>
          <w:rFonts w:ascii="Times New Roman" w:hAnsi="Times New Roman"/>
          <w:sz w:val="28"/>
          <w:szCs w:val="28"/>
          <w:lang w:val="ru-RU"/>
        </w:rPr>
        <w:tab/>
      </w:r>
      <w:r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693265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148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1E8A" w:rsidRPr="00693265" w:rsidRDefault="00A01E8A" w:rsidP="00A01E8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A01E8A" w:rsidRDefault="00A01E8A" w:rsidP="00A01E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1E8A" w:rsidRDefault="00A01E8A" w:rsidP="00A01E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="00181851">
        <w:rPr>
          <w:rFonts w:ascii="Times New Roman" w:hAnsi="Times New Roman"/>
          <w:sz w:val="28"/>
          <w:szCs w:val="28"/>
          <w:lang w:val="ru-RU"/>
        </w:rPr>
        <w:t xml:space="preserve"> утверждении годового отчета об </w:t>
      </w:r>
      <w:r>
        <w:rPr>
          <w:rFonts w:ascii="Times New Roman" w:hAnsi="Times New Roman"/>
          <w:sz w:val="28"/>
          <w:szCs w:val="28"/>
          <w:lang w:val="ru-RU"/>
        </w:rPr>
        <w:t>исполнении бюджета сельского поселения «Дульдурга» за 2017 год с учетом</w:t>
      </w:r>
      <w:r w:rsidR="0048284F">
        <w:rPr>
          <w:rFonts w:ascii="Times New Roman" w:hAnsi="Times New Roman"/>
          <w:sz w:val="28"/>
          <w:szCs w:val="28"/>
          <w:lang w:val="ru-RU"/>
        </w:rPr>
        <w:t xml:space="preserve"> заключения контрольно-счетной палаты по результатам внешней проверки.</w:t>
      </w:r>
    </w:p>
    <w:p w:rsidR="0048284F" w:rsidRDefault="0048284F" w:rsidP="00A01E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284F" w:rsidRDefault="00181851" w:rsidP="001818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Заслушав информацию о годовом отчете исполнения бюджета сельского поселения «Дульдурга» за 2017 год с учетом заключения контрольно-счетной палаты по результатам внешней проверки, ведущего специалиста администрации СП «Дульдурга», Д.Б.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Жамбаловой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8284F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48284F" w:rsidRDefault="0048284F" w:rsidP="004828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284F" w:rsidRDefault="0048284F" w:rsidP="004828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 w:rsidR="00A01E8A" w:rsidRDefault="00A01E8A" w:rsidP="0048284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8284F">
        <w:rPr>
          <w:rFonts w:ascii="Times New Roman" w:hAnsi="Times New Roman"/>
          <w:sz w:val="28"/>
          <w:szCs w:val="28"/>
          <w:lang w:val="ru-RU"/>
        </w:rPr>
        <w:t>. Утвердить годовой отчет об исполнении бюджета сельского поселения «Дульдурга» за 2017 год с учетом заключения контрольно-счетной палаты по результатам внешней проверки.</w:t>
      </w:r>
    </w:p>
    <w:p w:rsidR="00A01E8A" w:rsidRDefault="00A01E8A" w:rsidP="00A01E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решение опубликовать в информационно-телекоммуникационной сети интернет на официальном сайте администрации сельского поселения «Дульдурга».</w:t>
      </w:r>
    </w:p>
    <w:p w:rsidR="00A01E8A" w:rsidRPr="003621C9" w:rsidRDefault="00A01E8A" w:rsidP="00A01E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Настоящее решение вступает в силу с момента его официального опубликования (обнародования).</w:t>
      </w:r>
    </w:p>
    <w:p w:rsidR="00A01E8A" w:rsidRDefault="00A01E8A" w:rsidP="00A01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E8A" w:rsidRDefault="00A01E8A" w:rsidP="00A01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E8A" w:rsidRDefault="00A01E8A" w:rsidP="00A01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E8A" w:rsidRDefault="00A01E8A" w:rsidP="00A01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6E29" w:rsidRDefault="0048284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сельского</w:t>
      </w:r>
    </w:p>
    <w:p w:rsidR="0048284F" w:rsidRPr="00A01E8A" w:rsidRDefault="0048284F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«Дульдурга»                                                              Б.Г.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Гончиков</w:t>
      </w:r>
      <w:proofErr w:type="spellEnd"/>
    </w:p>
    <w:sectPr w:rsidR="0048284F" w:rsidRPr="00A01E8A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1E8A"/>
    <w:rsid w:val="000537BD"/>
    <w:rsid w:val="000F17A4"/>
    <w:rsid w:val="00181851"/>
    <w:rsid w:val="00426620"/>
    <w:rsid w:val="00462209"/>
    <w:rsid w:val="0048284F"/>
    <w:rsid w:val="005523DB"/>
    <w:rsid w:val="00595603"/>
    <w:rsid w:val="0061215B"/>
    <w:rsid w:val="006C6222"/>
    <w:rsid w:val="008E6E29"/>
    <w:rsid w:val="00924810"/>
    <w:rsid w:val="00A01E8A"/>
    <w:rsid w:val="00B411F8"/>
    <w:rsid w:val="00CF73AC"/>
    <w:rsid w:val="00D5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A"/>
    <w:pPr>
      <w:spacing w:line="240" w:lineRule="auto"/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2018-06-09T02:42:00Z</cp:lastPrinted>
  <dcterms:created xsi:type="dcterms:W3CDTF">2018-06-09T02:17:00Z</dcterms:created>
  <dcterms:modified xsi:type="dcterms:W3CDTF">2018-06-09T02:45:00Z</dcterms:modified>
</cp:coreProperties>
</file>