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AE" w:rsidRPr="009C3B7A" w:rsidRDefault="00BB65AE" w:rsidP="009A1AD0">
      <w:pPr>
        <w:rPr>
          <w:rFonts w:ascii="Arial" w:hAnsi="Arial" w:cs="Arial"/>
          <w:b/>
          <w:lang w:val="ru-RU"/>
        </w:rPr>
      </w:pPr>
    </w:p>
    <w:p w:rsidR="00BB65AE" w:rsidRPr="00BE21A7" w:rsidRDefault="00BB65AE" w:rsidP="00BB65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BB65AE" w:rsidRPr="00BE21A7" w:rsidRDefault="00BB65AE" w:rsidP="00BB65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BB65AE" w:rsidRPr="00BE21A7" w:rsidRDefault="00BB65AE" w:rsidP="00BB65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BB65AE" w:rsidRPr="00BE21A7" w:rsidRDefault="00BB65AE" w:rsidP="00BB65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5AE" w:rsidRPr="00BE21A7" w:rsidRDefault="00BB65AE" w:rsidP="00BB65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BB65AE" w:rsidRPr="00BE21A7" w:rsidRDefault="00BB65AE" w:rsidP="00BB65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65AE" w:rsidRPr="00BE21A7" w:rsidRDefault="00BB65AE" w:rsidP="00BB65A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BB65AE" w:rsidRPr="00BE21A7" w:rsidRDefault="00026937" w:rsidP="00BB65AE">
      <w:pPr>
        <w:tabs>
          <w:tab w:val="left" w:pos="6690"/>
        </w:tabs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11 ноября </w:t>
      </w:r>
      <w:r w:rsidR="00BB65AE" w:rsidRPr="00BE21A7">
        <w:rPr>
          <w:rFonts w:ascii="Times New Roman" w:hAnsi="Times New Roman"/>
          <w:sz w:val="28"/>
          <w:szCs w:val="28"/>
          <w:lang w:val="ru-RU"/>
        </w:rPr>
        <w:t>2016 года</w:t>
      </w:r>
      <w:r w:rsidR="00BB65AE" w:rsidRPr="00BE21A7">
        <w:rPr>
          <w:rFonts w:ascii="Times New Roman" w:hAnsi="Times New Roman"/>
          <w:sz w:val="28"/>
          <w:szCs w:val="28"/>
          <w:lang w:val="ru-RU"/>
        </w:rPr>
        <w:tab/>
        <w:t xml:space="preserve">                     </w:t>
      </w:r>
      <w:r w:rsidR="009A1AD0" w:rsidRPr="00BE21A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B65AE" w:rsidRPr="00BE21A7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9C22CE" w:rsidRPr="00BE21A7">
        <w:rPr>
          <w:rFonts w:ascii="Times New Roman" w:hAnsi="Times New Roman"/>
          <w:sz w:val="28"/>
          <w:szCs w:val="28"/>
          <w:lang w:val="ru-RU"/>
        </w:rPr>
        <w:t xml:space="preserve"> 65</w:t>
      </w:r>
    </w:p>
    <w:p w:rsidR="00BB65AE" w:rsidRPr="00BE21A7" w:rsidRDefault="00BB65AE" w:rsidP="00BB65AE">
      <w:pPr>
        <w:tabs>
          <w:tab w:val="left" w:pos="6690"/>
        </w:tabs>
        <w:rPr>
          <w:rFonts w:ascii="Times New Roman" w:hAnsi="Times New Roman"/>
          <w:sz w:val="28"/>
          <w:szCs w:val="28"/>
          <w:lang w:val="ru-RU"/>
        </w:rPr>
      </w:pPr>
    </w:p>
    <w:p w:rsidR="00BB65AE" w:rsidRPr="00BE21A7" w:rsidRDefault="00BB65AE" w:rsidP="00BB65AE">
      <w:pPr>
        <w:tabs>
          <w:tab w:val="left" w:pos="6690"/>
        </w:tabs>
        <w:rPr>
          <w:rFonts w:ascii="Times New Roman" w:hAnsi="Times New Roman"/>
          <w:sz w:val="28"/>
          <w:szCs w:val="28"/>
          <w:lang w:val="ru-RU"/>
        </w:rPr>
      </w:pPr>
    </w:p>
    <w:p w:rsidR="00BB65AE" w:rsidRPr="00BE21A7" w:rsidRDefault="00BB65AE" w:rsidP="00BB65AE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21A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E21A7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BB65AE" w:rsidRPr="00BE21A7" w:rsidRDefault="00BB65AE" w:rsidP="00BB65AE">
      <w:pPr>
        <w:tabs>
          <w:tab w:val="left" w:pos="66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5AE" w:rsidRPr="00BE21A7" w:rsidRDefault="00BB65AE" w:rsidP="00D47083">
      <w:pPr>
        <w:rPr>
          <w:rFonts w:ascii="Times New Roman" w:hAnsi="Times New Roman"/>
          <w:sz w:val="28"/>
          <w:szCs w:val="28"/>
          <w:lang w:val="ru-RU"/>
        </w:rPr>
      </w:pPr>
    </w:p>
    <w:p w:rsidR="00686629" w:rsidRPr="00BE21A7" w:rsidRDefault="00AB48B2" w:rsidP="00686629">
      <w:pPr>
        <w:pStyle w:val="ConsPlusTitle"/>
        <w:jc w:val="center"/>
        <w:rPr>
          <w:b w:val="0"/>
          <w:lang w:val="ru-RU"/>
        </w:rPr>
      </w:pPr>
      <w:r w:rsidRPr="00BE21A7">
        <w:rPr>
          <w:b w:val="0"/>
          <w:lang w:val="ru-RU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="00BB65AE" w:rsidRPr="00BE21A7">
        <w:rPr>
          <w:b w:val="0"/>
          <w:i/>
          <w:lang w:val="ru-RU"/>
        </w:rPr>
        <w:t xml:space="preserve"> </w:t>
      </w:r>
      <w:r w:rsidR="00BB65AE" w:rsidRPr="00BE21A7">
        <w:rPr>
          <w:b w:val="0"/>
          <w:lang w:val="ru-RU"/>
        </w:rPr>
        <w:t>СЕЛЬСКОГО ПОСЕЛЕНИЯ «ДУЛЬДУРГА</w:t>
      </w:r>
      <w:r w:rsidRPr="00BE21A7">
        <w:rPr>
          <w:b w:val="0"/>
          <w:i/>
          <w:lang w:val="ru-RU"/>
        </w:rPr>
        <w:t xml:space="preserve">, </w:t>
      </w:r>
      <w:r w:rsidRPr="00BE21A7">
        <w:rPr>
          <w:b w:val="0"/>
          <w:lang w:val="ru-RU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BE21A7">
        <w:rPr>
          <w:b w:val="0"/>
          <w:i/>
          <w:lang w:val="ru-RU"/>
        </w:rPr>
        <w:t xml:space="preserve"> </w:t>
      </w:r>
      <w:r w:rsidR="00BB65AE" w:rsidRPr="00BE21A7">
        <w:rPr>
          <w:b w:val="0"/>
          <w:lang w:val="ru-RU"/>
        </w:rPr>
        <w:t>СЕЛЬСКОГО ПОСЕЛЕНИЯ «ДУЛЬДУРГА»</w:t>
      </w:r>
    </w:p>
    <w:p w:rsidR="00686629" w:rsidRPr="00BE21A7" w:rsidRDefault="00686629" w:rsidP="00D47083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F728F6" w:rsidRPr="00BE21A7" w:rsidRDefault="00AB48B2" w:rsidP="00D47083">
      <w:pPr>
        <w:pStyle w:val="31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21A7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25 июня 2002 года № 73-ФЗ «Об объектах культурного наследия (памятников истории и культуры), народов Российской Федерации», Законом Российской Федерации от 09 октября 1992 года № 3612-1 «Основы законодательства Российской Федерации о культуре», Законом Забайкальского края от</w:t>
      </w:r>
      <w:proofErr w:type="gramEnd"/>
      <w:r w:rsidRPr="00BE21A7">
        <w:rPr>
          <w:rFonts w:ascii="Times New Roman" w:hAnsi="Times New Roman"/>
          <w:sz w:val="28"/>
          <w:szCs w:val="28"/>
          <w:lang w:val="ru-RU"/>
        </w:rPr>
        <w:t xml:space="preserve"> 29 декабря 2009 года № 310-ЗЗК «Об объектах культурного наследия (памятников истории и культуры), расположенных на территории Забайкальского края»</w:t>
      </w:r>
      <w:r w:rsidR="00B9323E" w:rsidRPr="00BE21A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="00C27290" w:rsidRPr="00BE21A7">
        <w:rPr>
          <w:rFonts w:ascii="Times New Roman" w:hAnsi="Times New Roman"/>
          <w:sz w:val="28"/>
          <w:szCs w:val="28"/>
          <w:lang w:val="ru-RU"/>
        </w:rPr>
        <w:t xml:space="preserve">статьей 7 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 xml:space="preserve">Устава </w:t>
      </w:r>
      <w:r w:rsidR="00F728F6" w:rsidRPr="00BE21A7">
        <w:rPr>
          <w:rFonts w:ascii="Times New Roman" w:hAnsi="Times New Roman"/>
          <w:sz w:val="28"/>
          <w:szCs w:val="28"/>
          <w:lang w:val="ru-RU"/>
        </w:rPr>
        <w:t>сельского поселения «Дульдурга», Совет сельского поселения «Дульдурга»</w:t>
      </w:r>
      <w:r w:rsidR="00F728F6"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686629" w:rsidRPr="00BE21A7">
        <w:rPr>
          <w:rFonts w:ascii="Times New Roman" w:hAnsi="Times New Roman"/>
          <w:b/>
          <w:sz w:val="28"/>
          <w:szCs w:val="28"/>
          <w:lang w:val="ru-RU"/>
        </w:rPr>
        <w:t>решил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>:</w:t>
      </w:r>
    </w:p>
    <w:p w:rsidR="00686629" w:rsidRPr="00BE21A7" w:rsidRDefault="00686629" w:rsidP="00F728F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1.</w:t>
      </w:r>
      <w:r w:rsidRPr="00BE21A7">
        <w:rPr>
          <w:rFonts w:ascii="Times New Roman" w:hAnsi="Times New Roman"/>
          <w:sz w:val="28"/>
          <w:szCs w:val="28"/>
        </w:rPr>
        <w:t> </w:t>
      </w:r>
      <w:r w:rsidRPr="00BE21A7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B9323E" w:rsidRPr="00BE21A7">
        <w:rPr>
          <w:rFonts w:ascii="Times New Roman" w:hAnsi="Times New Roman"/>
          <w:sz w:val="28"/>
          <w:szCs w:val="28"/>
          <w:lang w:val="ru-RU"/>
        </w:rPr>
        <w:t>Положение о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 сохранении, использовании и популяризации объектов культурного наследия (памятников истории и культуры), находящихся в собственности </w:t>
      </w:r>
      <w:r w:rsidR="00F728F6" w:rsidRPr="00BE21A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728F6"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="00B9323E" w:rsidRPr="00BE21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8F6" w:rsidRPr="00BE21A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F728F6"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E21A7"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728F6" w:rsidRPr="00BE21A7" w:rsidRDefault="00F728F6" w:rsidP="00F728F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>.</w:t>
      </w:r>
      <w:r w:rsidR="00686629" w:rsidRPr="00BE21A7">
        <w:rPr>
          <w:rFonts w:ascii="Times New Roman" w:hAnsi="Times New Roman"/>
          <w:sz w:val="28"/>
          <w:szCs w:val="28"/>
        </w:rPr>
        <w:t> 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на следующий день, после дня его официального </w:t>
      </w:r>
      <w:r w:rsidRPr="00BE21A7">
        <w:rPr>
          <w:rFonts w:ascii="Times New Roman" w:hAnsi="Times New Roman"/>
          <w:sz w:val="28"/>
          <w:szCs w:val="28"/>
          <w:lang w:val="ru-RU"/>
        </w:rPr>
        <w:t>подписания.</w:t>
      </w:r>
    </w:p>
    <w:p w:rsidR="00686629" w:rsidRPr="00BE21A7" w:rsidRDefault="00F728F6" w:rsidP="00F728F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>.</w:t>
      </w:r>
      <w:r w:rsidR="00686629" w:rsidRPr="00BE21A7">
        <w:rPr>
          <w:rFonts w:ascii="Times New Roman" w:hAnsi="Times New Roman"/>
          <w:sz w:val="28"/>
          <w:szCs w:val="28"/>
        </w:rPr>
        <w:t> 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>Настоящее решение опубликовать (обнародовать)</w:t>
      </w:r>
      <w:r w:rsidRPr="00BE21A7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</w:t>
      </w:r>
      <w:r w:rsidR="00686629" w:rsidRPr="00BE21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21A7">
        <w:rPr>
          <w:rFonts w:ascii="Times New Roman" w:hAnsi="Times New Roman"/>
          <w:sz w:val="28"/>
          <w:szCs w:val="28"/>
          <w:lang w:val="ru-RU"/>
        </w:rPr>
        <w:t>сети «Интернет» на официальном сайте администрации сельского поселения «</w:t>
      </w:r>
      <w:r w:rsidR="00D47083" w:rsidRPr="00BE21A7">
        <w:rPr>
          <w:rFonts w:ascii="Times New Roman" w:hAnsi="Times New Roman"/>
          <w:sz w:val="28"/>
          <w:szCs w:val="28"/>
          <w:lang w:val="ru-RU"/>
        </w:rPr>
        <w:t>Д</w:t>
      </w:r>
      <w:r w:rsidRPr="00BE21A7">
        <w:rPr>
          <w:rFonts w:ascii="Times New Roman" w:hAnsi="Times New Roman"/>
          <w:sz w:val="28"/>
          <w:szCs w:val="28"/>
          <w:lang w:val="ru-RU"/>
        </w:rPr>
        <w:t xml:space="preserve">ульдурга». </w:t>
      </w:r>
    </w:p>
    <w:p w:rsidR="00A311B8" w:rsidRPr="00BE21A7" w:rsidRDefault="00A311B8" w:rsidP="00686629">
      <w:pPr>
        <w:rPr>
          <w:rFonts w:ascii="Times New Roman" w:hAnsi="Times New Roman"/>
          <w:sz w:val="28"/>
          <w:szCs w:val="28"/>
          <w:lang w:val="ru-RU"/>
        </w:rPr>
      </w:pPr>
    </w:p>
    <w:p w:rsidR="00B423B5" w:rsidRPr="00BE21A7" w:rsidRDefault="00B423B5" w:rsidP="00686629">
      <w:pPr>
        <w:rPr>
          <w:rFonts w:ascii="Times New Roman" w:hAnsi="Times New Roman"/>
          <w:sz w:val="28"/>
          <w:szCs w:val="28"/>
          <w:lang w:val="ru-RU"/>
        </w:rPr>
      </w:pPr>
    </w:p>
    <w:p w:rsidR="00D47083" w:rsidRPr="00BE21A7" w:rsidRDefault="00D47083" w:rsidP="00D47083">
      <w:pPr>
        <w:tabs>
          <w:tab w:val="left" w:pos="8760"/>
        </w:tabs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       М.Б. </w:t>
      </w:r>
      <w:proofErr w:type="spellStart"/>
      <w:r w:rsidRPr="00BE21A7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A311B8" w:rsidRPr="00BE21A7" w:rsidRDefault="00D47083" w:rsidP="00A311B8">
      <w:pPr>
        <w:rPr>
          <w:rFonts w:ascii="Times New Roman" w:hAnsi="Times New Roman"/>
          <w:bCs/>
          <w:kern w:val="32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A311B8" w:rsidRPr="00BE21A7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311B8" w:rsidRPr="00BE21A7" w:rsidRDefault="00A311B8" w:rsidP="00BE21A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 w:rsidRPr="00BE21A7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</w:t>
      </w:r>
    </w:p>
    <w:p w:rsidR="00A311B8" w:rsidRPr="00BE21A7" w:rsidRDefault="00A311B8" w:rsidP="00BE21A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к решению </w:t>
      </w:r>
      <w:r w:rsidR="00401052" w:rsidRPr="00BE21A7">
        <w:rPr>
          <w:rFonts w:ascii="Times New Roman" w:hAnsi="Times New Roman"/>
          <w:sz w:val="28"/>
          <w:szCs w:val="28"/>
          <w:lang w:val="ru-RU"/>
        </w:rPr>
        <w:t>Совета СП «Дульдурга»</w:t>
      </w:r>
    </w:p>
    <w:p w:rsidR="00A311B8" w:rsidRPr="00BE21A7" w:rsidRDefault="00BD5D13" w:rsidP="00BE21A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от 11 ноября 2016 </w:t>
      </w:r>
      <w:r w:rsidR="009C22CE" w:rsidRPr="00BE21A7">
        <w:rPr>
          <w:rFonts w:ascii="Times New Roman" w:hAnsi="Times New Roman"/>
          <w:sz w:val="28"/>
          <w:szCs w:val="28"/>
          <w:lang w:val="ru-RU"/>
        </w:rPr>
        <w:t>года № 65</w:t>
      </w:r>
    </w:p>
    <w:p w:rsidR="00A311B8" w:rsidRPr="00BE21A7" w:rsidRDefault="00A311B8" w:rsidP="00401052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</w:p>
    <w:p w:rsidR="00A311B8" w:rsidRPr="00BE21A7" w:rsidRDefault="00A311B8" w:rsidP="00A311B8">
      <w:pPr>
        <w:pStyle w:val="ConsPlusTitle"/>
        <w:jc w:val="center"/>
        <w:rPr>
          <w:b w:val="0"/>
          <w:lang w:val="ru-RU"/>
        </w:rPr>
      </w:pPr>
    </w:p>
    <w:p w:rsidR="00686629" w:rsidRPr="00BE21A7" w:rsidRDefault="00686629" w:rsidP="00686629">
      <w:pPr>
        <w:pStyle w:val="ConsPlusTitle"/>
        <w:jc w:val="center"/>
        <w:rPr>
          <w:color w:val="000000"/>
          <w:lang w:val="ru-RU"/>
        </w:rPr>
      </w:pPr>
      <w:r w:rsidRPr="00BE21A7">
        <w:rPr>
          <w:color w:val="000000"/>
          <w:lang w:val="ru-RU"/>
        </w:rPr>
        <w:t>ПОЛОЖЕНИЕ</w:t>
      </w:r>
    </w:p>
    <w:p w:rsidR="00686629" w:rsidRPr="00BE21A7" w:rsidRDefault="00AB48B2" w:rsidP="00401052">
      <w:pPr>
        <w:pStyle w:val="ConsPlusTitle"/>
        <w:jc w:val="center"/>
        <w:rPr>
          <w:lang w:val="ru-RU"/>
        </w:rPr>
      </w:pPr>
      <w:r w:rsidRPr="00BE21A7">
        <w:rPr>
          <w:lang w:val="ru-RU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</w:t>
      </w:r>
      <w:r w:rsidRPr="00BE21A7">
        <w:rPr>
          <w:b w:val="0"/>
          <w:lang w:val="ru-RU"/>
        </w:rPr>
        <w:t xml:space="preserve"> </w:t>
      </w:r>
      <w:r w:rsidR="00401052" w:rsidRPr="00BE21A7">
        <w:rPr>
          <w:lang w:val="ru-RU"/>
        </w:rPr>
        <w:t xml:space="preserve">СЕЛЬСКОГО ПОСЕЛЕНИЯ «ДУЛЬДУРГА» </w:t>
      </w:r>
      <w:r w:rsidRPr="00BE21A7">
        <w:rPr>
          <w:lang w:val="ru-RU"/>
        </w:rPr>
        <w:t>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Pr="00BE21A7">
        <w:rPr>
          <w:b w:val="0"/>
          <w:i/>
          <w:lang w:val="ru-RU"/>
        </w:rPr>
        <w:t xml:space="preserve"> </w:t>
      </w:r>
      <w:r w:rsidR="00401052" w:rsidRPr="00BE21A7">
        <w:rPr>
          <w:lang w:val="ru-RU"/>
        </w:rPr>
        <w:t>СЕЛЬСКОГО ПОСЕЛЕНИЯ «ДУЛЬДУРГА»</w:t>
      </w:r>
    </w:p>
    <w:p w:rsidR="00B9323E" w:rsidRPr="00BE21A7" w:rsidRDefault="00B9323E" w:rsidP="00AB48B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rStyle w:val="a5"/>
          <w:rFonts w:ascii="Times New Roman" w:hAnsi="Times New Roman"/>
          <w:sz w:val="28"/>
          <w:szCs w:val="28"/>
        </w:rPr>
      </w:pPr>
      <w:proofErr w:type="spellStart"/>
      <w:r w:rsidRPr="00BE21A7">
        <w:rPr>
          <w:rStyle w:val="a5"/>
          <w:rFonts w:ascii="Times New Roman" w:hAnsi="Times New Roman"/>
          <w:sz w:val="28"/>
          <w:szCs w:val="28"/>
        </w:rPr>
        <w:t>Общие</w:t>
      </w:r>
      <w:proofErr w:type="spellEnd"/>
      <w:r w:rsidRPr="00BE21A7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BE21A7">
        <w:rPr>
          <w:rStyle w:val="a5"/>
          <w:rFonts w:ascii="Times New Roman" w:hAnsi="Times New Roman"/>
          <w:sz w:val="28"/>
          <w:szCs w:val="28"/>
        </w:rPr>
        <w:t>положения</w:t>
      </w:r>
      <w:proofErr w:type="spellEnd"/>
    </w:p>
    <w:p w:rsidR="00B9323E" w:rsidRPr="00BE21A7" w:rsidRDefault="00B9323E" w:rsidP="00AB48B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AB48B2" w:rsidRPr="00BE21A7" w:rsidRDefault="00C452AB" w:rsidP="001030F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Настоящее Положение определяет деятельность органов местного самоуправления</w:t>
      </w:r>
      <w:r w:rsidR="001030FD" w:rsidRPr="00BE21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Дульдурга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по организации, сохранению, использованию и популяризации объектов культурного наследия (памятников истории и культуры), находящихся в собственности</w:t>
      </w:r>
      <w:r w:rsidR="001030FD" w:rsidRPr="00BE21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, охране объектов культурного наследия (памятников истории и культуры) местного (муниципального) значения, расположенных на территории</w:t>
      </w:r>
      <w:r w:rsidR="001030FD" w:rsidRPr="00BE21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.</w:t>
      </w:r>
    </w:p>
    <w:p w:rsidR="00AB48B2" w:rsidRPr="00BE21A7" w:rsidRDefault="00C452AB" w:rsidP="001030F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1.2.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 xml:space="preserve">Настоящее Положение регулирует отношения, связанные с сохранением, использованием и популяризацией объектов культурного наследия (памятников истории и культуры) местного (муниципального) значения, расположенных на территории </w:t>
      </w:r>
      <w:r w:rsidR="001030FD" w:rsidRPr="00BE21A7">
        <w:rPr>
          <w:rFonts w:ascii="Times New Roman" w:hAnsi="Times New Roman"/>
          <w:sz w:val="28"/>
          <w:szCs w:val="28"/>
          <w:lang w:val="ru-RU" w:eastAsia="ru-RU"/>
        </w:rPr>
        <w:t>сельского поселения Дульдурга.</w:t>
      </w:r>
    </w:p>
    <w:p w:rsidR="00AB48B2" w:rsidRPr="00BE21A7" w:rsidRDefault="00C452AB" w:rsidP="001030F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 w:eastAsia="ru-RU"/>
        </w:rPr>
        <w:t xml:space="preserve">1.3. 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Под сохранением, использованием и популяризацией объектов культурного наследия понимается система правовых, организационных, материально-технических, информационных и иных принимаемых органами местного самоуправления в пределах своей компетенции мер, направленных на предотвращение разрушения или причинения вреда объектам культурного наследия.</w:t>
      </w:r>
    </w:p>
    <w:p w:rsidR="00AB48B2" w:rsidRPr="00BE21A7" w:rsidRDefault="00AB48B2" w:rsidP="00AB48B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B48B2" w:rsidRPr="00BE21A7" w:rsidRDefault="00AB48B2" w:rsidP="00AB48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2. Полномочия </w:t>
      </w:r>
      <w:r w:rsidR="00F97488" w:rsidRPr="00BE21A7">
        <w:rPr>
          <w:rFonts w:ascii="Times New Roman" w:hAnsi="Times New Roman"/>
          <w:b/>
          <w:sz w:val="28"/>
          <w:szCs w:val="28"/>
          <w:lang w:val="ru-RU"/>
        </w:rPr>
        <w:t>сельского поселения Дульдурга</w:t>
      </w:r>
      <w:r w:rsidR="00F97488"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E21A7">
        <w:rPr>
          <w:rFonts w:ascii="Times New Roman" w:hAnsi="Times New Roman"/>
          <w:b/>
          <w:bCs/>
          <w:sz w:val="28"/>
          <w:szCs w:val="28"/>
          <w:lang w:val="ru-RU" w:eastAsia="ru-RU"/>
        </w:rPr>
        <w:t>в области сохранения, использования и популяризации объектов культурного наследия</w:t>
      </w:r>
    </w:p>
    <w:p w:rsidR="00AB48B2" w:rsidRPr="00BE21A7" w:rsidRDefault="00AB48B2" w:rsidP="00AB48B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eastAsia="ru-RU"/>
        </w:rPr>
      </w:pPr>
    </w:p>
    <w:p w:rsidR="00AB48B2" w:rsidRPr="00BE21A7" w:rsidRDefault="00C452AB" w:rsidP="00F97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 w:eastAsia="ru-RU"/>
        </w:rPr>
        <w:t xml:space="preserve">2.1. 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 xml:space="preserve">К полномочиям </w:t>
      </w:r>
      <w:r w:rsidR="000E6B5D" w:rsidRPr="00BE21A7">
        <w:rPr>
          <w:rFonts w:ascii="Times New Roman" w:hAnsi="Times New Roman"/>
          <w:sz w:val="28"/>
          <w:szCs w:val="28"/>
          <w:lang w:val="ru-RU" w:eastAsia="ru-RU"/>
        </w:rPr>
        <w:t xml:space="preserve">сельского поселения Дульдурга 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в области сохранения, использования и популяризации объектов культурного наследия относятся:</w:t>
      </w:r>
    </w:p>
    <w:p w:rsidR="00AB48B2" w:rsidRPr="00BE21A7" w:rsidRDefault="00C452AB" w:rsidP="00F97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 w:eastAsia="ru-RU"/>
        </w:rPr>
        <w:t>2.2. Р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азработка программ по сохранению, использованию и популяризации объектов культурного наследия, расположенных на территории</w:t>
      </w:r>
      <w:r w:rsidR="000E6B5D" w:rsidRPr="00BE21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E6B5D" w:rsidRPr="00BE21A7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AB48B2" w:rsidRPr="00BE21A7" w:rsidRDefault="00C452AB" w:rsidP="00F97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2.3. </w:t>
      </w:r>
      <w:r w:rsidR="000E6B5D" w:rsidRPr="00BE21A7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 xml:space="preserve">существление </w:t>
      </w:r>
      <w:proofErr w:type="gramStart"/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контроля за</w:t>
      </w:r>
      <w:proofErr w:type="gramEnd"/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 xml:space="preserve"> состоянием объектов культурного наследия.</w:t>
      </w:r>
    </w:p>
    <w:p w:rsidR="00AB48B2" w:rsidRPr="00BE21A7" w:rsidRDefault="000E6B5D" w:rsidP="00F97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 w:eastAsia="ru-RU"/>
        </w:rPr>
        <w:t xml:space="preserve">2.4. 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Вопросы, связанные с сохранением, использованием и популяризацией объектов культурного наследия, регулируются федеральным законодательством, законодательством Забайкальского края, а также муниципальными правовыми актами органов местного самоуправления</w:t>
      </w:r>
      <w:r w:rsidRPr="00BE21A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E21A7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  <w:r w:rsidRPr="00BE21A7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AB48B2" w:rsidRPr="00BE21A7" w:rsidRDefault="000E6B5D" w:rsidP="00F97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sz w:val="28"/>
          <w:szCs w:val="28"/>
          <w:lang w:val="ru-RU" w:eastAsia="ru-RU"/>
        </w:rPr>
        <w:t xml:space="preserve">2.5. </w:t>
      </w:r>
      <w:r w:rsidR="00CD1F1B" w:rsidRPr="00BE21A7">
        <w:rPr>
          <w:rFonts w:ascii="Times New Roman" w:hAnsi="Times New Roman"/>
          <w:sz w:val="28"/>
          <w:szCs w:val="28"/>
          <w:lang w:val="ru-RU" w:eastAsia="ru-RU"/>
        </w:rPr>
        <w:t xml:space="preserve">Совет </w:t>
      </w:r>
      <w:r w:rsidRPr="00BE21A7">
        <w:rPr>
          <w:rFonts w:ascii="Times New Roman" w:hAnsi="Times New Roman"/>
          <w:sz w:val="28"/>
          <w:szCs w:val="28"/>
          <w:lang w:val="ru-RU" w:eastAsia="ru-RU"/>
        </w:rPr>
        <w:t>сельского поселения «Дульдурга»:</w:t>
      </w:r>
    </w:p>
    <w:p w:rsidR="00AB48B2" w:rsidRPr="00BE21A7" w:rsidRDefault="000E6B5D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2.5.1.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принимает нормативные правовые акты в области сохранения, использования и популяризации объектов культурного наследия, находящихся в собственности </w:t>
      </w:r>
      <w:r w:rsidR="00FA23F2" w:rsidRPr="00BE21A7">
        <w:rPr>
          <w:rFonts w:ascii="Times New Roman" w:hAnsi="Times New Roman"/>
          <w:sz w:val="28"/>
          <w:szCs w:val="28"/>
          <w:lang w:val="ru-RU"/>
        </w:rPr>
        <w:t>сельского поселения Дульдурга,</w:t>
      </w:r>
      <w:r w:rsidR="00FA23F2"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а также в области охраны объектов культурного наследия местного (муниципального) значения;</w:t>
      </w:r>
    </w:p>
    <w:p w:rsidR="00AB48B2" w:rsidRPr="00BE21A7" w:rsidRDefault="00FA23F2" w:rsidP="00F974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2.5.2.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согласовывает перечень объектов культурного наследия местного (муниципального) значения, подлежащих включению в реестр;</w:t>
      </w:r>
    </w:p>
    <w:p w:rsidR="00AB48B2" w:rsidRPr="00BE21A7" w:rsidRDefault="0018027E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2.5.3.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дает согласие в случаях, установленных законом, на изменение категории объекта культурного наследия федерального либо регионального значения;</w:t>
      </w:r>
    </w:p>
    <w:p w:rsidR="00AB48B2" w:rsidRPr="00BE21A7" w:rsidRDefault="0018027E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2.5.4.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устанавливает льготную арендную плату и ее размер в отношении объектов культурного наследия, находящихся в собственности</w:t>
      </w:r>
      <w:r w:rsidRPr="00BE21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;</w:t>
      </w:r>
    </w:p>
    <w:p w:rsidR="00AB48B2" w:rsidRPr="00BE21A7" w:rsidRDefault="0018027E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2.5.5.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осуществляет иные полномочия в соответствии с законодательством.</w:t>
      </w:r>
    </w:p>
    <w:p w:rsidR="00944E5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Pr="00BE21A7">
        <w:rPr>
          <w:rFonts w:ascii="Times New Roman" w:hAnsi="Times New Roman"/>
          <w:sz w:val="28"/>
          <w:szCs w:val="28"/>
          <w:lang w:val="ru-RU"/>
        </w:rPr>
        <w:t>сельского поселения «Дульдурга»: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 взаимодействует с органами исполнительной власти Забайкальского края по вопросам культурного наследия;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2.6.2.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утверждает муниципальные целевые программы в области сохранения, использования и популяризации объектов культурного наследия, находящихся в собственности поселения, а также в области охраны объектов культурного наследия местного (муниципального) значения;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3. выявляет, ведет учет, изучает объекты культурного наследия местного (муниципального) значения, в том числе находящиеся в собственности</w:t>
      </w:r>
      <w:r w:rsidRPr="00BE21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, принимает меры по их паспортизации;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4. осуществляет меры по предотвращению разрушения объектов культурного наследия местного (муниципального) значения или причинения им вреда;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5. вносит предложения по включению объектов в реестр, подготавливает необходимые документы для включения объектов культурного наследия в реестр;</w:t>
      </w:r>
    </w:p>
    <w:p w:rsidR="00944E5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6. оформляет охранное обязательство пользователя объектом культурного наследия местного (муниципального) значения;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7. организует работу по формированию на территории </w:t>
      </w:r>
      <w:r w:rsidRPr="00BE21A7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  <w:r w:rsidR="00AB48B2"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культурно-исторического пространства с целью популяризации, сохранения и развития объектов культурного наследия через сеть музеев, библиотек, выставок, а также посредством организации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lastRenderedPageBreak/>
        <w:t>мероприятий культурно-досуговой формы: лекций, бесед, экскурсий и иных мероприятий;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8. осуществляет </w:t>
      </w:r>
      <w:proofErr w:type="gramStart"/>
      <w:r w:rsidR="00AB48B2" w:rsidRPr="00BE21A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 состоянием объектов культурного наследия местного (муниципального) значения, включенных в реестр, а также выявленных объектов культурного наследия;</w:t>
      </w:r>
    </w:p>
    <w:p w:rsidR="00AB48B2" w:rsidRPr="00BE21A7" w:rsidRDefault="00944E5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2.6.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9. проводит в соответствии с федеральным законом обследование состояния и </w:t>
      </w:r>
      <w:proofErr w:type="spellStart"/>
      <w:r w:rsidR="00AB48B2" w:rsidRPr="00BE21A7">
        <w:rPr>
          <w:rFonts w:ascii="Times New Roman" w:hAnsi="Times New Roman"/>
          <w:sz w:val="28"/>
          <w:szCs w:val="28"/>
          <w:lang w:val="ru-RU"/>
        </w:rPr>
        <w:t>фотофикацию</w:t>
      </w:r>
      <w:proofErr w:type="spellEnd"/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 объектов культурного наследия местного (муниципального) значения, включенных в реестр;</w:t>
      </w:r>
    </w:p>
    <w:p w:rsidR="00AB48B2" w:rsidRPr="00BE21A7" w:rsidRDefault="008E5902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.</w:t>
      </w:r>
      <w:r w:rsidRPr="00BE21A7">
        <w:rPr>
          <w:rFonts w:ascii="Times New Roman" w:hAnsi="Times New Roman"/>
          <w:sz w:val="28"/>
          <w:szCs w:val="28"/>
          <w:lang w:val="ru-RU"/>
        </w:rPr>
        <w:t>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10. осуществляет мониторинг данных об объектах культурного наследия местного (муниципального) значения, включенных в реестр;</w:t>
      </w:r>
    </w:p>
    <w:p w:rsidR="00726ADB" w:rsidRPr="00BE21A7" w:rsidRDefault="00726ADB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.</w:t>
      </w:r>
      <w:r w:rsidRPr="00BE21A7">
        <w:rPr>
          <w:rFonts w:ascii="Times New Roman" w:hAnsi="Times New Roman"/>
          <w:sz w:val="28"/>
          <w:szCs w:val="28"/>
          <w:lang w:val="ru-RU"/>
        </w:rPr>
        <w:t>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11. организует размещение муниципального заказа в отношении объектов культурного наследия, находящиеся в собственности </w:t>
      </w:r>
      <w:r w:rsidRPr="00BE21A7">
        <w:rPr>
          <w:rFonts w:ascii="Times New Roman" w:hAnsi="Times New Roman"/>
          <w:sz w:val="28"/>
          <w:szCs w:val="28"/>
          <w:lang w:val="ru-RU"/>
        </w:rPr>
        <w:t>сельского поселения Дульдурга;</w:t>
      </w:r>
    </w:p>
    <w:p w:rsidR="00AB48B2" w:rsidRPr="00BE21A7" w:rsidRDefault="00D51190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E21A7">
        <w:rPr>
          <w:rFonts w:ascii="Times New Roman" w:hAnsi="Times New Roman"/>
          <w:sz w:val="28"/>
          <w:szCs w:val="28"/>
          <w:lang w:val="ru-RU"/>
        </w:rPr>
        <w:t>2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.</w:t>
      </w:r>
      <w:r w:rsidRPr="00BE21A7">
        <w:rPr>
          <w:rFonts w:ascii="Times New Roman" w:hAnsi="Times New Roman"/>
          <w:sz w:val="28"/>
          <w:szCs w:val="28"/>
          <w:lang w:val="ru-RU"/>
        </w:rPr>
        <w:t>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12. 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(муниципального) значения </w:t>
      </w:r>
      <w:r w:rsidRPr="00BE21A7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  <w:r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в случае, если собственник объекта культурного наследия, включенного в реестр, не выполняет требований к сохранению этого объекта или совершает действия, угрожающие сохранности данного объекта и влекущие утрату им своего значения, в случае принятия судом</w:t>
      </w:r>
      <w:proofErr w:type="gramEnd"/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 решения об изъятии такого имущества выкупает данный объект или организует его продажу с торгов;</w:t>
      </w:r>
    </w:p>
    <w:p w:rsidR="00AB48B2" w:rsidRPr="00BE21A7" w:rsidRDefault="00D51190" w:rsidP="00F974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>2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.</w:t>
      </w:r>
      <w:r w:rsidRPr="00BE21A7">
        <w:rPr>
          <w:rFonts w:ascii="Times New Roman" w:hAnsi="Times New Roman"/>
          <w:sz w:val="28"/>
          <w:szCs w:val="28"/>
          <w:lang w:val="ru-RU"/>
        </w:rPr>
        <w:t>6.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13. осуществляет иные полномочия в соответствии с законодательством.</w:t>
      </w:r>
    </w:p>
    <w:p w:rsidR="00AB48B2" w:rsidRPr="00BE21A7" w:rsidRDefault="00AB48B2" w:rsidP="00F974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B48B2" w:rsidRPr="00BE21A7" w:rsidRDefault="00AB48B2" w:rsidP="00AB48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b/>
          <w:bCs/>
          <w:sz w:val="28"/>
          <w:szCs w:val="28"/>
          <w:lang w:val="ru-RU" w:eastAsia="ru-RU"/>
        </w:rPr>
        <w:t>3. Источники финансирования мероприятий по сохранению, популяризации и охране объектов культурного наследия</w:t>
      </w:r>
    </w:p>
    <w:p w:rsidR="00AB48B2" w:rsidRPr="00BE21A7" w:rsidRDefault="00AB48B2" w:rsidP="00AB48B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B48B2" w:rsidRPr="00BE21A7" w:rsidRDefault="00EF639B" w:rsidP="00EF6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E21A7">
        <w:rPr>
          <w:rFonts w:ascii="Times New Roman" w:hAnsi="Times New Roman"/>
          <w:bCs/>
          <w:sz w:val="28"/>
          <w:szCs w:val="28"/>
          <w:lang w:val="ru-RU" w:eastAsia="ru-RU"/>
        </w:rPr>
        <w:t xml:space="preserve">3.1. 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Финансирование мероприятий по сохранению, популяризации и охране объектов культурного наследия, расположенных в границах</w:t>
      </w:r>
      <w:r w:rsidRPr="00BE21A7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 xml:space="preserve">, может осуществляться за счет средств бюджета </w:t>
      </w:r>
      <w:r w:rsidRPr="00BE21A7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E21A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B48B2" w:rsidRPr="00BE21A7">
        <w:rPr>
          <w:rFonts w:ascii="Times New Roman" w:hAnsi="Times New Roman"/>
          <w:sz w:val="28"/>
          <w:szCs w:val="28"/>
          <w:lang w:val="ru-RU" w:eastAsia="ru-RU"/>
        </w:rPr>
        <w:t>и иных источников в соответствии с действующим законодательством.</w:t>
      </w:r>
    </w:p>
    <w:p w:rsidR="00AB48B2" w:rsidRPr="00BE21A7" w:rsidRDefault="00EF639B" w:rsidP="00EF639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Финансирование мероприятий по сохранению, популяризации и государственной охране объектов культурного наследия, находящихся в собственности</w:t>
      </w:r>
      <w:r w:rsidRPr="00BE21A7">
        <w:rPr>
          <w:rFonts w:ascii="Times New Roman" w:hAnsi="Times New Roman"/>
          <w:sz w:val="28"/>
          <w:szCs w:val="28"/>
          <w:lang w:val="ru-RU"/>
        </w:rPr>
        <w:t xml:space="preserve"> сельского поселения Дульдурга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 xml:space="preserve">, охрана объектов культурного наследия местного (муниципального) значения осуществляется за счет средств бюджета </w:t>
      </w:r>
      <w:r w:rsidR="009E1D90" w:rsidRPr="00BE21A7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9E1D90" w:rsidRPr="00BE21A7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="00AB48B2" w:rsidRPr="00BE21A7">
        <w:rPr>
          <w:rFonts w:ascii="Times New Roman" w:hAnsi="Times New Roman"/>
          <w:sz w:val="28"/>
          <w:szCs w:val="28"/>
          <w:lang w:val="ru-RU"/>
        </w:rPr>
        <w:t>если иное не предусмотрено законом.</w:t>
      </w:r>
    </w:p>
    <w:p w:rsidR="00AB48B2" w:rsidRPr="00BE21A7" w:rsidRDefault="00AB48B2" w:rsidP="00AB48B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B48B2" w:rsidRPr="00BE21A7" w:rsidRDefault="00AB48B2" w:rsidP="00AB48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21A7">
        <w:rPr>
          <w:rFonts w:ascii="Times New Roman" w:hAnsi="Times New Roman"/>
          <w:b/>
          <w:sz w:val="28"/>
          <w:szCs w:val="28"/>
          <w:lang w:val="ru-RU"/>
        </w:rPr>
        <w:t>4. Ограничение движения транспортных средств</w:t>
      </w:r>
    </w:p>
    <w:p w:rsidR="00AB48B2" w:rsidRPr="00BE21A7" w:rsidRDefault="00AB48B2" w:rsidP="00AB48B2">
      <w:pPr>
        <w:rPr>
          <w:rFonts w:ascii="Times New Roman" w:hAnsi="Times New Roman"/>
          <w:sz w:val="28"/>
          <w:szCs w:val="28"/>
          <w:lang w:val="ru-RU"/>
        </w:rPr>
      </w:pPr>
    </w:p>
    <w:p w:rsidR="00686629" w:rsidRPr="00BE21A7" w:rsidRDefault="006B2F78" w:rsidP="009C3B7A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BE21A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1. В случае угрозы нарушения целостности и сохранности объекта культурного наследия в результате движения транспортных сре</w:t>
      </w:r>
      <w:proofErr w:type="gramStart"/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дств Пр</w:t>
      </w:r>
      <w:proofErr w:type="gramEnd"/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авительством Забайкальского края принимается решение об ограничении или запрете движения транспортных средств на территории данного </w:t>
      </w:r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lastRenderedPageBreak/>
        <w:t>объекта или в его зонах охраны.</w:t>
      </w:r>
      <w:r w:rsidR="009C3B7A" w:rsidRPr="00BE21A7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="009C3B7A" w:rsidRPr="00BE21A7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     2. Решение об ограничении или запрете движения транспортных сре</w:t>
      </w:r>
      <w:proofErr w:type="gramStart"/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дств пр</w:t>
      </w:r>
      <w:proofErr w:type="gramEnd"/>
      <w:r w:rsidR="009C3B7A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инимается Правительством Забайкальского края на основании представления краевого органа охраны объектов культурного наследия, а также с учетом мнения органа местного самоуправления муниципального образования, на территории которого расположен объект культурного наследия.</w:t>
      </w:r>
    </w:p>
    <w:p w:rsidR="006F0AB8" w:rsidRPr="00BE21A7" w:rsidRDefault="009C3B7A" w:rsidP="006F0AB8">
      <w:pPr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</w:pPr>
      <w:r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    3. В решении об ограничении или запрете движения транспортных средств должны быть предусмотрены сроки и иные условия ограничения или запрета их движения.</w:t>
      </w:r>
      <w:r w:rsidRPr="00BE21A7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Pr="00BE21A7">
        <w:rPr>
          <w:rFonts w:ascii="Times New Roman" w:hAnsi="Times New Roman"/>
          <w:spacing w:val="2"/>
          <w:sz w:val="28"/>
          <w:szCs w:val="28"/>
          <w:lang w:val="ru-RU"/>
        </w:rPr>
        <w:br/>
      </w:r>
      <w:r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     4. </w:t>
      </w:r>
      <w:proofErr w:type="gramStart"/>
      <w:r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 xml:space="preserve">При устранении угрозы нарушения целостности и сохранности объекта культурного наследия решение о досрочном снятии ограничения или запрета движения транспортных средств на территории данного объекта или в его зонах охраны принимается Правительством Забайкальского края в порядке, предусмотренном частью 2 </w:t>
      </w:r>
      <w:r w:rsidR="006F0AB8" w:rsidRPr="00BE21A7">
        <w:rPr>
          <w:rFonts w:ascii="Times New Roman" w:hAnsi="Times New Roman"/>
          <w:spacing w:val="2"/>
          <w:sz w:val="28"/>
          <w:szCs w:val="28"/>
          <w:shd w:val="clear" w:color="auto" w:fill="FFFFFF"/>
          <w:lang w:val="ru-RU"/>
        </w:rPr>
        <w:t>ст. 12 ФЗ-310 «Об объектах культурного наследия (памятниках истории и культуры) народов Российской Федерации, расположенных на территории Забайкальского края».</w:t>
      </w:r>
      <w:proofErr w:type="gramEnd"/>
    </w:p>
    <w:p w:rsidR="00436404" w:rsidRPr="00BE21A7" w:rsidRDefault="00436404" w:rsidP="006F0A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404" w:rsidRPr="00BE21A7" w:rsidRDefault="00436404" w:rsidP="00AB48B2">
      <w:pPr>
        <w:pStyle w:val="ConsPlusNormal"/>
        <w:widowControl/>
        <w:tabs>
          <w:tab w:val="left" w:pos="993"/>
        </w:tabs>
        <w:ind w:firstLine="709"/>
        <w:jc w:val="center"/>
        <w:rPr>
          <w:sz w:val="28"/>
          <w:szCs w:val="28"/>
          <w:lang w:val="ru-RU"/>
        </w:rPr>
      </w:pPr>
    </w:p>
    <w:p w:rsidR="008F4BA1" w:rsidRPr="00BE21A7" w:rsidRDefault="00A311B8" w:rsidP="00AB48B2">
      <w:pPr>
        <w:pStyle w:val="ConsPlusNormal"/>
        <w:widowControl/>
        <w:tabs>
          <w:tab w:val="left" w:pos="993"/>
        </w:tabs>
        <w:ind w:firstLine="709"/>
        <w:jc w:val="center"/>
        <w:rPr>
          <w:sz w:val="28"/>
          <w:szCs w:val="28"/>
          <w:lang w:val="ru-RU"/>
        </w:rPr>
      </w:pPr>
      <w:r w:rsidRPr="00BE21A7">
        <w:rPr>
          <w:sz w:val="28"/>
          <w:szCs w:val="28"/>
          <w:lang w:val="ru-RU"/>
        </w:rPr>
        <w:t>_______________</w:t>
      </w:r>
    </w:p>
    <w:sectPr w:rsidR="008F4BA1" w:rsidRPr="00BE21A7" w:rsidSect="00BE21A7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B3" w:rsidRDefault="00C720B3" w:rsidP="00124EB9">
      <w:r>
        <w:separator/>
      </w:r>
    </w:p>
  </w:endnote>
  <w:endnote w:type="continuationSeparator" w:id="0">
    <w:p w:rsidR="00C720B3" w:rsidRDefault="00C720B3" w:rsidP="001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B3" w:rsidRDefault="00C720B3" w:rsidP="00124EB9">
      <w:r>
        <w:separator/>
      </w:r>
    </w:p>
  </w:footnote>
  <w:footnote w:type="continuationSeparator" w:id="0">
    <w:p w:rsidR="00C720B3" w:rsidRDefault="00C720B3" w:rsidP="0012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B9" w:rsidRPr="009C22CE" w:rsidRDefault="00124EB9" w:rsidP="009C22CE">
    <w:pPr>
      <w:pStyle w:val="af4"/>
      <w:rPr>
        <w:lang w:val="ru-RU"/>
      </w:rPr>
    </w:pPr>
  </w:p>
  <w:p w:rsidR="00124EB9" w:rsidRDefault="00124EB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18"/>
    <w:multiLevelType w:val="hybridMultilevel"/>
    <w:tmpl w:val="FA8EB0DA"/>
    <w:lvl w:ilvl="0" w:tplc="99D0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E2A37"/>
    <w:multiLevelType w:val="hybridMultilevel"/>
    <w:tmpl w:val="6B56325E"/>
    <w:lvl w:ilvl="0" w:tplc="CA0E1072">
      <w:start w:val="1"/>
      <w:numFmt w:val="decimal"/>
      <w:lvlText w:val="%1."/>
      <w:lvlJc w:val="left"/>
      <w:pPr>
        <w:ind w:left="183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40D33321"/>
    <w:multiLevelType w:val="hybridMultilevel"/>
    <w:tmpl w:val="F21A5B04"/>
    <w:lvl w:ilvl="0" w:tplc="51B2757E">
      <w:start w:val="5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6629"/>
    <w:rsid w:val="00000300"/>
    <w:rsid w:val="0000457C"/>
    <w:rsid w:val="00005D57"/>
    <w:rsid w:val="000066AD"/>
    <w:rsid w:val="0001665E"/>
    <w:rsid w:val="0002045C"/>
    <w:rsid w:val="00021B64"/>
    <w:rsid w:val="00024445"/>
    <w:rsid w:val="00026937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E6B5D"/>
    <w:rsid w:val="000F50E7"/>
    <w:rsid w:val="00101D5C"/>
    <w:rsid w:val="00101DFB"/>
    <w:rsid w:val="001030FD"/>
    <w:rsid w:val="0012155B"/>
    <w:rsid w:val="00124EB9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027E"/>
    <w:rsid w:val="00184073"/>
    <w:rsid w:val="001922DA"/>
    <w:rsid w:val="00197E46"/>
    <w:rsid w:val="001A0470"/>
    <w:rsid w:val="001A059C"/>
    <w:rsid w:val="001A29F5"/>
    <w:rsid w:val="001A2F57"/>
    <w:rsid w:val="001A7664"/>
    <w:rsid w:val="001B290B"/>
    <w:rsid w:val="001B5049"/>
    <w:rsid w:val="001D12BC"/>
    <w:rsid w:val="001D24C7"/>
    <w:rsid w:val="001D5DF4"/>
    <w:rsid w:val="00201D06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06F"/>
    <w:rsid w:val="003C69B9"/>
    <w:rsid w:val="003D3351"/>
    <w:rsid w:val="003D35DD"/>
    <w:rsid w:val="003D5D28"/>
    <w:rsid w:val="003D7CB9"/>
    <w:rsid w:val="003E7AC5"/>
    <w:rsid w:val="00401052"/>
    <w:rsid w:val="0041381C"/>
    <w:rsid w:val="00421EE8"/>
    <w:rsid w:val="0042430A"/>
    <w:rsid w:val="00424BF3"/>
    <w:rsid w:val="00426726"/>
    <w:rsid w:val="00435254"/>
    <w:rsid w:val="0043640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23B2"/>
    <w:rsid w:val="0046332F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0E93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0BFB"/>
    <w:rsid w:val="005A5B61"/>
    <w:rsid w:val="005C02D3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6629"/>
    <w:rsid w:val="00687EDF"/>
    <w:rsid w:val="00690696"/>
    <w:rsid w:val="006A7FA9"/>
    <w:rsid w:val="006B2F78"/>
    <w:rsid w:val="006B7258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AB8"/>
    <w:rsid w:val="006F0C6E"/>
    <w:rsid w:val="007125AB"/>
    <w:rsid w:val="00713E4A"/>
    <w:rsid w:val="0071412B"/>
    <w:rsid w:val="00714A83"/>
    <w:rsid w:val="0072407A"/>
    <w:rsid w:val="007252C3"/>
    <w:rsid w:val="00726ADB"/>
    <w:rsid w:val="007271C3"/>
    <w:rsid w:val="00734C78"/>
    <w:rsid w:val="007351DC"/>
    <w:rsid w:val="0074210A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B37D5"/>
    <w:rsid w:val="007C5E33"/>
    <w:rsid w:val="007C79AE"/>
    <w:rsid w:val="007D27CE"/>
    <w:rsid w:val="007F4C2D"/>
    <w:rsid w:val="00804B5C"/>
    <w:rsid w:val="00805A1F"/>
    <w:rsid w:val="00806368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E5902"/>
    <w:rsid w:val="008F1F10"/>
    <w:rsid w:val="008F4BA1"/>
    <w:rsid w:val="0090177E"/>
    <w:rsid w:val="009035DA"/>
    <w:rsid w:val="0091001E"/>
    <w:rsid w:val="009114A1"/>
    <w:rsid w:val="0092207D"/>
    <w:rsid w:val="00922C71"/>
    <w:rsid w:val="00922E91"/>
    <w:rsid w:val="00923861"/>
    <w:rsid w:val="0093626D"/>
    <w:rsid w:val="009444BA"/>
    <w:rsid w:val="00944E52"/>
    <w:rsid w:val="00951AC2"/>
    <w:rsid w:val="009521B6"/>
    <w:rsid w:val="00981060"/>
    <w:rsid w:val="00982D56"/>
    <w:rsid w:val="009959A5"/>
    <w:rsid w:val="009A1AD0"/>
    <w:rsid w:val="009A2AAC"/>
    <w:rsid w:val="009B29F4"/>
    <w:rsid w:val="009C22CE"/>
    <w:rsid w:val="009C3B7A"/>
    <w:rsid w:val="009C5413"/>
    <w:rsid w:val="009D1AF6"/>
    <w:rsid w:val="009D38F9"/>
    <w:rsid w:val="009E1D90"/>
    <w:rsid w:val="009E3FC4"/>
    <w:rsid w:val="009E509F"/>
    <w:rsid w:val="009E652C"/>
    <w:rsid w:val="009F2448"/>
    <w:rsid w:val="00A1056C"/>
    <w:rsid w:val="00A11259"/>
    <w:rsid w:val="00A242D3"/>
    <w:rsid w:val="00A311B8"/>
    <w:rsid w:val="00A32CE0"/>
    <w:rsid w:val="00A34175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48B2"/>
    <w:rsid w:val="00AB7F9E"/>
    <w:rsid w:val="00AD0588"/>
    <w:rsid w:val="00AD22E3"/>
    <w:rsid w:val="00AD3044"/>
    <w:rsid w:val="00AE2DBE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70C6"/>
    <w:rsid w:val="00B423B5"/>
    <w:rsid w:val="00B552DA"/>
    <w:rsid w:val="00B62524"/>
    <w:rsid w:val="00B71143"/>
    <w:rsid w:val="00B84222"/>
    <w:rsid w:val="00B912E8"/>
    <w:rsid w:val="00B9323E"/>
    <w:rsid w:val="00BA362D"/>
    <w:rsid w:val="00BB0436"/>
    <w:rsid w:val="00BB1F59"/>
    <w:rsid w:val="00BB6307"/>
    <w:rsid w:val="00BB65AE"/>
    <w:rsid w:val="00BC0107"/>
    <w:rsid w:val="00BC22EE"/>
    <w:rsid w:val="00BD54BC"/>
    <w:rsid w:val="00BD5D13"/>
    <w:rsid w:val="00BE21A7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27290"/>
    <w:rsid w:val="00C44921"/>
    <w:rsid w:val="00C451CA"/>
    <w:rsid w:val="00C452AB"/>
    <w:rsid w:val="00C51156"/>
    <w:rsid w:val="00C5358D"/>
    <w:rsid w:val="00C53B47"/>
    <w:rsid w:val="00C5563E"/>
    <w:rsid w:val="00C6777A"/>
    <w:rsid w:val="00C720B3"/>
    <w:rsid w:val="00C747AD"/>
    <w:rsid w:val="00C85037"/>
    <w:rsid w:val="00CA25A5"/>
    <w:rsid w:val="00CA4C9A"/>
    <w:rsid w:val="00CB0243"/>
    <w:rsid w:val="00CB2A9D"/>
    <w:rsid w:val="00CB5486"/>
    <w:rsid w:val="00CC0B95"/>
    <w:rsid w:val="00CD1F1B"/>
    <w:rsid w:val="00CE3A97"/>
    <w:rsid w:val="00CF295C"/>
    <w:rsid w:val="00CF4A10"/>
    <w:rsid w:val="00CF61A5"/>
    <w:rsid w:val="00CF6723"/>
    <w:rsid w:val="00D14193"/>
    <w:rsid w:val="00D15D6F"/>
    <w:rsid w:val="00D24359"/>
    <w:rsid w:val="00D273D8"/>
    <w:rsid w:val="00D27D54"/>
    <w:rsid w:val="00D31D1C"/>
    <w:rsid w:val="00D47083"/>
    <w:rsid w:val="00D470A0"/>
    <w:rsid w:val="00D47A40"/>
    <w:rsid w:val="00D51190"/>
    <w:rsid w:val="00D51EA7"/>
    <w:rsid w:val="00D564CF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5635C"/>
    <w:rsid w:val="00E67F2C"/>
    <w:rsid w:val="00E70A61"/>
    <w:rsid w:val="00E725E4"/>
    <w:rsid w:val="00E76AA9"/>
    <w:rsid w:val="00E77347"/>
    <w:rsid w:val="00E81633"/>
    <w:rsid w:val="00E9130D"/>
    <w:rsid w:val="00E92E34"/>
    <w:rsid w:val="00E95733"/>
    <w:rsid w:val="00EA24F4"/>
    <w:rsid w:val="00EA2EBD"/>
    <w:rsid w:val="00EC1191"/>
    <w:rsid w:val="00EC23F3"/>
    <w:rsid w:val="00EC445C"/>
    <w:rsid w:val="00EC50E4"/>
    <w:rsid w:val="00EC5122"/>
    <w:rsid w:val="00EC6519"/>
    <w:rsid w:val="00EE0A2F"/>
    <w:rsid w:val="00EE0BDC"/>
    <w:rsid w:val="00EE13D1"/>
    <w:rsid w:val="00EE4300"/>
    <w:rsid w:val="00EF3648"/>
    <w:rsid w:val="00EF639B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57E21"/>
    <w:rsid w:val="00F70642"/>
    <w:rsid w:val="00F728F6"/>
    <w:rsid w:val="00F7469C"/>
    <w:rsid w:val="00F76187"/>
    <w:rsid w:val="00F8198D"/>
    <w:rsid w:val="00F84FED"/>
    <w:rsid w:val="00F97488"/>
    <w:rsid w:val="00F97942"/>
    <w:rsid w:val="00FA23F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65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5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5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5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65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5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65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65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65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BB65AE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686629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866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B65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65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65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65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65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65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65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65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65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65A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B65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B65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B65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B65A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B65A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B65A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B65AE"/>
    <w:rPr>
      <w:i/>
    </w:rPr>
  </w:style>
  <w:style w:type="character" w:customStyle="1" w:styleId="22">
    <w:name w:val="Цитата 2 Знак"/>
    <w:basedOn w:val="a0"/>
    <w:link w:val="21"/>
    <w:uiPriority w:val="29"/>
    <w:rsid w:val="00BB65A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B65A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B65AE"/>
    <w:rPr>
      <w:b/>
      <w:i/>
      <w:sz w:val="24"/>
    </w:rPr>
  </w:style>
  <w:style w:type="character" w:styleId="ae">
    <w:name w:val="Subtle Emphasis"/>
    <w:uiPriority w:val="19"/>
    <w:qFormat/>
    <w:rsid w:val="00BB65A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B65A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B65A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B65A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B65A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B65A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124EB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4EB9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124E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24E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98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37</cp:revision>
  <cp:lastPrinted>2016-11-10T01:09:00Z</cp:lastPrinted>
  <dcterms:created xsi:type="dcterms:W3CDTF">2016-10-12T02:01:00Z</dcterms:created>
  <dcterms:modified xsi:type="dcterms:W3CDTF">2017-11-29T01:50:00Z</dcterms:modified>
</cp:coreProperties>
</file>