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5" w:rsidRPr="00F418C2" w:rsidRDefault="00606795" w:rsidP="0060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8C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06795" w:rsidRPr="00F418C2" w:rsidRDefault="00606795" w:rsidP="0060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8C2">
        <w:rPr>
          <w:rFonts w:ascii="Times New Roman" w:eastAsia="Times New Roman" w:hAnsi="Times New Roman" w:cs="Times New Roman"/>
          <w:sz w:val="28"/>
          <w:szCs w:val="28"/>
        </w:rPr>
        <w:t>сельского поселения Дульдурга</w:t>
      </w:r>
    </w:p>
    <w:p w:rsidR="00606795" w:rsidRPr="00F418C2" w:rsidRDefault="00606795" w:rsidP="0060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795" w:rsidRPr="00F418C2" w:rsidRDefault="00606795" w:rsidP="0060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795" w:rsidRPr="00F418C2" w:rsidRDefault="00606795" w:rsidP="0060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8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418C2"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</w:t>
      </w:r>
    </w:p>
    <w:p w:rsidR="00606795" w:rsidRPr="00F418C2" w:rsidRDefault="00606795" w:rsidP="0060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795" w:rsidRPr="00F418C2" w:rsidRDefault="00606795" w:rsidP="0060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8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5A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18C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25A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18C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F1F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18C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41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F41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418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325A1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418C2">
        <w:rPr>
          <w:rFonts w:ascii="Times New Roman" w:eastAsia="Times New Roman" w:hAnsi="Times New Roman" w:cs="Times New Roman"/>
          <w:sz w:val="28"/>
          <w:szCs w:val="28"/>
        </w:rPr>
        <w:t xml:space="preserve">   № 24</w:t>
      </w:r>
      <w:r w:rsidRPr="00F41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795" w:rsidRPr="00F418C2" w:rsidRDefault="00606795" w:rsidP="0060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8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418C2">
        <w:rPr>
          <w:rFonts w:ascii="Times New Roman" w:eastAsia="Times New Roman" w:hAnsi="Times New Roman" w:cs="Times New Roman"/>
          <w:sz w:val="28"/>
          <w:szCs w:val="28"/>
        </w:rPr>
        <w:t>. Дульдурга</w:t>
      </w:r>
    </w:p>
    <w:p w:rsidR="00672135" w:rsidRPr="00F418C2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35" w:rsidRPr="00F418C2" w:rsidRDefault="00F418C2" w:rsidP="00606795">
      <w:pPr>
        <w:pStyle w:val="ConsPlusNonformat"/>
        <w:widowControl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2135" w:rsidRPr="00F418C2">
        <w:rPr>
          <w:rFonts w:ascii="Times New Roman" w:hAnsi="Times New Roman" w:cs="Times New Roman"/>
          <w:sz w:val="28"/>
          <w:szCs w:val="28"/>
        </w:rPr>
        <w:t xml:space="preserve"> создании общественной комиссии</w:t>
      </w:r>
    </w:p>
    <w:p w:rsidR="00672135" w:rsidRPr="00F418C2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50" w:rsidRPr="00697E50" w:rsidRDefault="00697E50" w:rsidP="00697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7E5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60679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62005" w:rsidRPr="00606795">
        <w:rPr>
          <w:rFonts w:ascii="Times New Roman" w:hAnsi="Times New Roman" w:cs="Times New Roman"/>
          <w:sz w:val="28"/>
          <w:szCs w:val="28"/>
        </w:rPr>
        <w:t xml:space="preserve"> </w:t>
      </w:r>
      <w:r w:rsidR="00606795">
        <w:rPr>
          <w:rFonts w:ascii="Times New Roman" w:hAnsi="Times New Roman" w:cs="Times New Roman"/>
          <w:sz w:val="28"/>
          <w:szCs w:val="28"/>
        </w:rPr>
        <w:t xml:space="preserve">и принимая во внимание </w:t>
      </w:r>
      <w:r w:rsidR="00606795" w:rsidRPr="0060679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606795" w:rsidRPr="00606795">
        <w:rPr>
          <w:rFonts w:ascii="Times New Roman" w:hAnsi="Times New Roman" w:cs="Times New Roman"/>
          <w:sz w:val="28"/>
          <w:szCs w:val="28"/>
        </w:rPr>
        <w:t>» (с учетом вносимых изменений по субъектам ДФО</w:t>
      </w:r>
      <w:r w:rsidR="00606795">
        <w:rPr>
          <w:rFonts w:ascii="Times New Roman" w:hAnsi="Times New Roman" w:cs="Times New Roman"/>
          <w:sz w:val="28"/>
          <w:szCs w:val="28"/>
        </w:rPr>
        <w:t>)</w:t>
      </w:r>
      <w:r w:rsidR="00762005">
        <w:rPr>
          <w:rFonts w:ascii="Times New Roman" w:hAnsi="Times New Roman" w:cs="Times New Roman"/>
          <w:sz w:val="28"/>
          <w:szCs w:val="28"/>
        </w:rPr>
        <w:t xml:space="preserve">, </w:t>
      </w:r>
      <w:r w:rsidRPr="00697E50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1. Создать общественную комиссию </w:t>
      </w:r>
      <w:r w:rsidR="00697E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6795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672135">
        <w:rPr>
          <w:rFonts w:ascii="Times New Roman" w:hAnsi="Times New Roman" w:cs="Times New Roman"/>
          <w:sz w:val="28"/>
          <w:szCs w:val="28"/>
        </w:rPr>
        <w:t>.</w:t>
      </w:r>
    </w:p>
    <w:p w:rsid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1" w:history="1">
        <w:r w:rsidRPr="00697E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2135">
        <w:rPr>
          <w:rFonts w:ascii="Times New Roman" w:hAnsi="Times New Roman" w:cs="Times New Roman"/>
          <w:sz w:val="28"/>
          <w:szCs w:val="28"/>
        </w:rPr>
        <w:t xml:space="preserve"> об общественной комиссии </w:t>
      </w:r>
      <w:r w:rsidR="00697E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6795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672135">
        <w:rPr>
          <w:rFonts w:ascii="Times New Roman" w:hAnsi="Times New Roman" w:cs="Times New Roman"/>
          <w:sz w:val="28"/>
          <w:szCs w:val="28"/>
        </w:rPr>
        <w:t>.</w:t>
      </w:r>
    </w:p>
    <w:p w:rsidR="00DA05A9" w:rsidRDefault="00DA05A9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состав </w:t>
      </w:r>
      <w:r w:rsidRPr="00672135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697E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6795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135" w:rsidRPr="00697E50" w:rsidRDefault="00DA05A9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135" w:rsidRPr="00672135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7B6FF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697E50" w:rsidRPr="00697E5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606795" w:rsidRPr="00606795">
        <w:rPr>
          <w:rFonts w:ascii="Times New Roman" w:hAnsi="Times New Roman" w:cs="Times New Roman"/>
          <w:sz w:val="28"/>
          <w:szCs w:val="28"/>
          <w:lang w:eastAsia="ru-RU"/>
        </w:rPr>
        <w:t>в информационно – телекоммуникационной сети «Интернет» www.дульдурга</w:t>
      </w:r>
      <w:proofErr w:type="gramStart"/>
      <w:r w:rsidR="00606795" w:rsidRPr="00606795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6795" w:rsidRPr="00606795">
        <w:rPr>
          <w:rFonts w:ascii="Times New Roman" w:hAnsi="Times New Roman" w:cs="Times New Roman"/>
          <w:sz w:val="28"/>
          <w:szCs w:val="28"/>
          <w:lang w:eastAsia="ru-RU"/>
        </w:rPr>
        <w:t>ф и на стенде администрации сельского поселения «Дульдурга»</w:t>
      </w:r>
      <w:r w:rsidR="00697E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5A9" w:rsidRDefault="00DA05A9" w:rsidP="00B56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E50" w:rsidRDefault="00697E50" w:rsidP="00B56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135" w:rsidRPr="00F418C2" w:rsidRDefault="00672135" w:rsidP="00B56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="00697E50" w:rsidRPr="00F41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795" w:rsidRPr="00F418C2">
        <w:rPr>
          <w:rFonts w:ascii="Times New Roman" w:hAnsi="Times New Roman" w:cs="Times New Roman"/>
          <w:sz w:val="28"/>
          <w:szCs w:val="28"/>
        </w:rPr>
        <w:t xml:space="preserve">   </w:t>
      </w:r>
      <w:r w:rsidR="00F418C2">
        <w:rPr>
          <w:rFonts w:ascii="Times New Roman" w:hAnsi="Times New Roman" w:cs="Times New Roman"/>
          <w:sz w:val="28"/>
          <w:szCs w:val="28"/>
        </w:rPr>
        <w:t xml:space="preserve">      </w:t>
      </w:r>
      <w:r w:rsidR="00606795" w:rsidRPr="00F418C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06795" w:rsidRPr="00F418C2"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 w:rsidR="00606795" w:rsidRPr="00F418C2">
        <w:rPr>
          <w:rFonts w:ascii="Times New Roman" w:hAnsi="Times New Roman" w:cs="Times New Roman"/>
          <w:sz w:val="28"/>
          <w:szCs w:val="28"/>
        </w:rPr>
        <w:t xml:space="preserve"> - Цыренов</w:t>
      </w:r>
    </w:p>
    <w:p w:rsidR="00DA05A9" w:rsidRPr="00F418C2" w:rsidRDefault="00DA05A9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72135" w:rsidRDefault="00AC1713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06795" w:rsidRDefault="00CE79F5" w:rsidP="00672135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67213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606795">
        <w:rPr>
          <w:rFonts w:ascii="Times New Roman" w:hAnsi="Times New Roman" w:cs="Times New Roman"/>
          <w:sz w:val="24"/>
          <w:szCs w:val="24"/>
        </w:rPr>
        <w:t>«Дульдурга»</w:t>
      </w:r>
    </w:p>
    <w:p w:rsidR="000130DE" w:rsidRDefault="00672135" w:rsidP="00672135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6795">
        <w:rPr>
          <w:rFonts w:ascii="Times New Roman" w:hAnsi="Times New Roman" w:cs="Times New Roman"/>
          <w:sz w:val="24"/>
          <w:szCs w:val="24"/>
        </w:rPr>
        <w:t>13</w:t>
      </w:r>
      <w:r w:rsidR="00DA05A9">
        <w:rPr>
          <w:rFonts w:ascii="Times New Roman" w:hAnsi="Times New Roman" w:cs="Times New Roman"/>
          <w:sz w:val="24"/>
          <w:szCs w:val="24"/>
        </w:rPr>
        <w:t>.</w:t>
      </w:r>
      <w:r w:rsidR="00606795">
        <w:rPr>
          <w:rFonts w:ascii="Times New Roman" w:hAnsi="Times New Roman" w:cs="Times New Roman"/>
          <w:sz w:val="24"/>
          <w:szCs w:val="24"/>
        </w:rPr>
        <w:t>02</w:t>
      </w:r>
      <w:r w:rsidR="00DA05A9">
        <w:rPr>
          <w:rFonts w:ascii="Times New Roman" w:hAnsi="Times New Roman" w:cs="Times New Roman"/>
          <w:sz w:val="24"/>
          <w:szCs w:val="24"/>
        </w:rPr>
        <w:t>.20</w:t>
      </w:r>
      <w:r w:rsidR="00606795">
        <w:rPr>
          <w:rFonts w:ascii="Times New Roman" w:hAnsi="Times New Roman" w:cs="Times New Roman"/>
          <w:sz w:val="24"/>
          <w:szCs w:val="24"/>
        </w:rPr>
        <w:t xml:space="preserve">23г. </w:t>
      </w:r>
      <w:r w:rsidR="00DA05A9">
        <w:rPr>
          <w:rFonts w:ascii="Times New Roman" w:hAnsi="Times New Roman" w:cs="Times New Roman"/>
          <w:sz w:val="24"/>
          <w:szCs w:val="24"/>
        </w:rPr>
        <w:t xml:space="preserve"> № </w:t>
      </w:r>
      <w:r w:rsidR="00F418C2">
        <w:rPr>
          <w:rFonts w:ascii="Times New Roman" w:hAnsi="Times New Roman" w:cs="Times New Roman"/>
          <w:sz w:val="24"/>
          <w:szCs w:val="24"/>
        </w:rPr>
        <w:t>24</w:t>
      </w:r>
    </w:p>
    <w:p w:rsidR="00672135" w:rsidRDefault="00672135" w:rsidP="00672135">
      <w:pPr>
        <w:rPr>
          <w:rFonts w:ascii="Times New Roman" w:hAnsi="Times New Roman" w:cs="Times New Roman"/>
          <w:sz w:val="24"/>
          <w:szCs w:val="24"/>
        </w:rPr>
      </w:pPr>
    </w:p>
    <w:p w:rsidR="00672135" w:rsidRPr="00672135" w:rsidRDefault="00422947" w:rsidP="0067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672135" w:rsidRPr="00672135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672135" w:rsidRPr="00672135" w:rsidRDefault="00672135" w:rsidP="0067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35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</w:t>
      </w:r>
      <w:r w:rsidR="00C8269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06795">
        <w:rPr>
          <w:rFonts w:ascii="Times New Roman" w:hAnsi="Times New Roman" w:cs="Times New Roman"/>
          <w:b/>
          <w:sz w:val="28"/>
          <w:szCs w:val="28"/>
        </w:rPr>
        <w:t xml:space="preserve"> «Дульдурга»</w:t>
      </w:r>
    </w:p>
    <w:p w:rsidR="00672135" w:rsidRDefault="00672135" w:rsidP="006721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2135" w:rsidRPr="00672135" w:rsidRDefault="00672135" w:rsidP="00672135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2135" w:rsidRPr="00672135" w:rsidRDefault="00672135" w:rsidP="006721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 и функции общественной комиссии </w:t>
      </w:r>
      <w:r w:rsidR="00C8269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C82699">
        <w:rPr>
          <w:rFonts w:ascii="Times New Roman" w:hAnsi="Times New Roman" w:cs="Times New Roman"/>
          <w:sz w:val="28"/>
          <w:szCs w:val="28"/>
        </w:rPr>
        <w:t xml:space="preserve"> </w:t>
      </w:r>
      <w:r w:rsidR="00606795">
        <w:rPr>
          <w:rFonts w:ascii="Times New Roman" w:hAnsi="Times New Roman" w:cs="Times New Roman"/>
          <w:sz w:val="28"/>
          <w:szCs w:val="28"/>
        </w:rPr>
        <w:t xml:space="preserve"> «Дульдурга» </w:t>
      </w:r>
      <w:r w:rsidR="00C82699">
        <w:rPr>
          <w:rFonts w:ascii="Times New Roman" w:hAnsi="Times New Roman" w:cs="Times New Roman"/>
          <w:sz w:val="28"/>
          <w:szCs w:val="28"/>
        </w:rPr>
        <w:t>(далее</w:t>
      </w:r>
      <w:r w:rsidR="00606795">
        <w:rPr>
          <w:rFonts w:ascii="Times New Roman" w:hAnsi="Times New Roman" w:cs="Times New Roman"/>
          <w:sz w:val="28"/>
          <w:szCs w:val="28"/>
        </w:rPr>
        <w:t>-</w:t>
      </w:r>
      <w:r w:rsidRPr="00672135">
        <w:rPr>
          <w:rFonts w:ascii="Times New Roman" w:hAnsi="Times New Roman" w:cs="Times New Roman"/>
          <w:sz w:val="28"/>
          <w:szCs w:val="28"/>
        </w:rPr>
        <w:t>комиссия).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1.2. Комиссия создается в целях организации общественного обсуждения направленн</w:t>
      </w:r>
      <w:r w:rsidR="009775C2">
        <w:rPr>
          <w:rFonts w:ascii="Times New Roman" w:hAnsi="Times New Roman" w:cs="Times New Roman"/>
          <w:sz w:val="28"/>
          <w:szCs w:val="28"/>
        </w:rPr>
        <w:t>ого</w:t>
      </w:r>
      <w:r w:rsidRPr="00672135">
        <w:rPr>
          <w:rFonts w:ascii="Times New Roman" w:hAnsi="Times New Roman" w:cs="Times New Roman"/>
          <w:sz w:val="28"/>
          <w:szCs w:val="28"/>
        </w:rPr>
        <w:t xml:space="preserve"> на формирование современной городской среды </w:t>
      </w:r>
      <w:r w:rsidR="009775C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606795">
        <w:rPr>
          <w:rFonts w:ascii="Times New Roman" w:hAnsi="Times New Roman" w:cs="Times New Roman"/>
          <w:sz w:val="28"/>
          <w:szCs w:val="28"/>
          <w:lang w:eastAsia="ru-RU"/>
        </w:rPr>
        <w:t xml:space="preserve"> «Д</w:t>
      </w:r>
      <w:r w:rsidR="00F1143E">
        <w:rPr>
          <w:rFonts w:ascii="Times New Roman" w:hAnsi="Times New Roman" w:cs="Times New Roman"/>
          <w:sz w:val="28"/>
          <w:szCs w:val="28"/>
          <w:lang w:eastAsia="ru-RU"/>
        </w:rPr>
        <w:t>ульдурга</w:t>
      </w:r>
      <w:r w:rsidR="006067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72135">
        <w:rPr>
          <w:rFonts w:ascii="Times New Roman" w:hAnsi="Times New Roman" w:cs="Times New Roman"/>
          <w:sz w:val="28"/>
          <w:szCs w:val="28"/>
        </w:rPr>
        <w:t xml:space="preserve">, проведение комиссионной оценки предложений и заявок заинтересованных лиц, формирования и ранжирования перечня муниципальных </w:t>
      </w:r>
      <w:r w:rsidRPr="00DA05A9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для включения их в муниципальные программы для проведения в </w:t>
      </w:r>
      <w:r w:rsidR="00F1143E">
        <w:rPr>
          <w:rFonts w:ascii="Times New Roman" w:hAnsi="Times New Roman" w:cs="Times New Roman"/>
          <w:sz w:val="28"/>
          <w:szCs w:val="28"/>
        </w:rPr>
        <w:t>2023</w:t>
      </w:r>
      <w:r w:rsidRPr="00DA05A9">
        <w:rPr>
          <w:rFonts w:ascii="Times New Roman" w:hAnsi="Times New Roman" w:cs="Times New Roman"/>
          <w:sz w:val="28"/>
          <w:szCs w:val="28"/>
        </w:rPr>
        <w:t xml:space="preserve"> год</w:t>
      </w:r>
      <w:r w:rsidR="00F1143E">
        <w:rPr>
          <w:rFonts w:ascii="Times New Roman" w:hAnsi="Times New Roman" w:cs="Times New Roman"/>
          <w:sz w:val="28"/>
          <w:szCs w:val="28"/>
        </w:rPr>
        <w:t>у</w:t>
      </w:r>
      <w:r w:rsidRPr="00DA05A9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муниципальных территорий общего </w:t>
      </w:r>
      <w:r w:rsidRPr="00583AFA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Жилищным </w:t>
      </w:r>
      <w:hyperlink r:id="rId6" w:history="1">
        <w:r w:rsidRPr="00583A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3AF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законодательством </w:t>
      </w:r>
      <w:r w:rsidR="00F114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83AFA">
        <w:rPr>
          <w:rFonts w:ascii="Times New Roman" w:hAnsi="Times New Roman" w:cs="Times New Roman"/>
          <w:sz w:val="28"/>
          <w:szCs w:val="28"/>
        </w:rPr>
        <w:t>, муниципальными правовыми актами сельского поселения</w:t>
      </w:r>
      <w:r w:rsidR="00F1143E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583AFA">
        <w:rPr>
          <w:rFonts w:ascii="Times New Roman" w:hAnsi="Times New Roman" w:cs="Times New Roman"/>
          <w:sz w:val="28"/>
          <w:szCs w:val="28"/>
        </w:rPr>
        <w:t>.</w:t>
      </w:r>
    </w:p>
    <w:p w:rsidR="00672135" w:rsidRPr="00583AFA" w:rsidRDefault="00672135" w:rsidP="006721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2135" w:rsidRPr="00583AFA" w:rsidRDefault="00672135" w:rsidP="006721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2. Порядок работы комиссии</w:t>
      </w:r>
    </w:p>
    <w:p w:rsidR="00672135" w:rsidRPr="00583AFA" w:rsidRDefault="00672135" w:rsidP="006721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2.1. Комиссия осуществляет свою деятельность путем проведения заседаний, которые проводятся в открытой форме.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2.2.</w:t>
      </w:r>
      <w:r w:rsidR="009775C2">
        <w:rPr>
          <w:rFonts w:ascii="Times New Roman" w:hAnsi="Times New Roman" w:cs="Times New Roman"/>
          <w:sz w:val="28"/>
          <w:szCs w:val="28"/>
        </w:rPr>
        <w:t xml:space="preserve"> Результаты заседания комиссии </w:t>
      </w:r>
      <w:r w:rsidRPr="00583AFA">
        <w:rPr>
          <w:rFonts w:ascii="Times New Roman" w:hAnsi="Times New Roman" w:cs="Times New Roman"/>
          <w:sz w:val="28"/>
          <w:szCs w:val="28"/>
        </w:rPr>
        <w:t xml:space="preserve">опубликовываются на официальном сайте Администрации </w:t>
      </w:r>
      <w:r w:rsidR="009775C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775C2" w:rsidRPr="00583AFA">
        <w:rPr>
          <w:rFonts w:ascii="Times New Roman" w:hAnsi="Times New Roman" w:cs="Times New Roman"/>
          <w:sz w:val="28"/>
          <w:szCs w:val="28"/>
        </w:rPr>
        <w:t xml:space="preserve"> </w:t>
      </w:r>
      <w:r w:rsidR="00F1143E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Pr="00583AF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2.3. Заседания комиссии проводятся в период формирования перечня муниципальных территорий общего пользования, подлежащих благоустройству, а также по мере необходимости в соответствии с целями создания комиссии.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2.4. Комиссия имеет право запрашивать и получать информацию, необходимую для осуществления своей работы.</w:t>
      </w:r>
    </w:p>
    <w:p w:rsidR="00672135" w:rsidRPr="00583AFA" w:rsidRDefault="00672135" w:rsidP="006721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2135" w:rsidRPr="00583AFA" w:rsidRDefault="00672135" w:rsidP="006721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672135" w:rsidRPr="00583AFA" w:rsidRDefault="00672135" w:rsidP="006721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 xml:space="preserve">3.1. Состав комиссии утверждается </w:t>
      </w:r>
      <w:r w:rsidR="0085677B">
        <w:rPr>
          <w:rFonts w:ascii="Times New Roman" w:hAnsi="Times New Roman" w:cs="Times New Roman"/>
          <w:sz w:val="28"/>
          <w:szCs w:val="28"/>
        </w:rPr>
        <w:t>распоряжением</w:t>
      </w:r>
      <w:r w:rsidRPr="00583A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677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1143E">
        <w:rPr>
          <w:rFonts w:ascii="Times New Roman" w:hAnsi="Times New Roman" w:cs="Times New Roman"/>
          <w:sz w:val="28"/>
          <w:szCs w:val="28"/>
          <w:lang w:eastAsia="ru-RU"/>
        </w:rPr>
        <w:t xml:space="preserve"> «Дульдурга»</w:t>
      </w:r>
      <w:r w:rsidRPr="00583AFA">
        <w:rPr>
          <w:rFonts w:ascii="Times New Roman" w:hAnsi="Times New Roman" w:cs="Times New Roman"/>
          <w:sz w:val="28"/>
          <w:szCs w:val="28"/>
        </w:rPr>
        <w:t>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3.2. В состав комиссии входят председатель, заместитель председателя, секретарь, члены комиссии.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3.3. В состав комиссии включаются работники Администрации</w:t>
      </w:r>
      <w:r w:rsidR="009D121B" w:rsidRPr="00583AFA">
        <w:rPr>
          <w:rFonts w:ascii="Times New Roman" w:hAnsi="Times New Roman" w:cs="Times New Roman"/>
          <w:sz w:val="28"/>
          <w:szCs w:val="28"/>
        </w:rPr>
        <w:t xml:space="preserve"> </w:t>
      </w:r>
      <w:r w:rsidR="008567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F1143E">
        <w:rPr>
          <w:rFonts w:ascii="Times New Roman" w:hAnsi="Times New Roman" w:cs="Times New Roman"/>
          <w:sz w:val="28"/>
          <w:szCs w:val="28"/>
          <w:lang w:eastAsia="ru-RU"/>
        </w:rPr>
        <w:t xml:space="preserve"> «Дульдурга»</w:t>
      </w:r>
      <w:r w:rsidRPr="00583AFA"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="00F1143E">
        <w:rPr>
          <w:rFonts w:ascii="Times New Roman" w:hAnsi="Times New Roman" w:cs="Times New Roman"/>
          <w:sz w:val="28"/>
          <w:szCs w:val="28"/>
        </w:rPr>
        <w:t xml:space="preserve">, </w:t>
      </w:r>
      <w:r w:rsidRPr="00583AFA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и иные лица.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 xml:space="preserve">3.4. Комиссию возглавляет </w:t>
      </w:r>
      <w:r w:rsidR="009D121B" w:rsidRPr="00583AF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1143E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583AFA">
        <w:rPr>
          <w:rFonts w:ascii="Times New Roman" w:hAnsi="Times New Roman" w:cs="Times New Roman"/>
          <w:sz w:val="28"/>
          <w:szCs w:val="28"/>
        </w:rPr>
        <w:t>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3.5. В случае отсутствия председателя комиссии функции по деятельности комиссии осуществляет заместитель председателя комиссии.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3.6. Председатель комиссии осуществляет общее руководство деятельностью комиссии, открывает и ведет заседание комиссии, выносит вопросы на рассмотрение, утверждает повестку дня заседаний комиссии, руководит текущей работой комиссии, председательствует на заседаниях комиссии, несет персональную ответственность за соблюдение требований к представляемой документации и выполнение возложенных</w:t>
      </w:r>
      <w:r w:rsidRPr="00672135">
        <w:rPr>
          <w:rFonts w:ascii="Times New Roman" w:hAnsi="Times New Roman" w:cs="Times New Roman"/>
          <w:sz w:val="28"/>
          <w:szCs w:val="28"/>
        </w:rPr>
        <w:t xml:space="preserve"> на комиссию задач, подписывает протоколы заседаний комиссии, осуществляет контроль за исполнением принятых комиссией решений.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3.7. Секретарь комиссии осуществляет подготовку заседаний комиссии, информирование членов комиссии по всем вопросам, относящимся к их функциям, о времени и месте проведения заседаний комиссии (не менее чем за два рабочих дня до их начала) и обеспечивает членов комиссии необходимыми материалами, оформляет протоколы заседаний комиссии, осуществляет иные функции организационно-технического характера в соответствии с поручениями председателя комиссии, подписывает протоколы заседаний комиссии.</w:t>
      </w:r>
    </w:p>
    <w:p w:rsidR="00672135" w:rsidRPr="0076200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3.</w:t>
      </w:r>
      <w:r w:rsidR="005948A8">
        <w:rPr>
          <w:rFonts w:ascii="Times New Roman" w:hAnsi="Times New Roman" w:cs="Times New Roman"/>
          <w:sz w:val="28"/>
          <w:szCs w:val="28"/>
        </w:rPr>
        <w:t>8</w:t>
      </w:r>
      <w:r w:rsidRPr="00672135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3.</w:t>
      </w:r>
      <w:r w:rsidR="005948A8">
        <w:rPr>
          <w:rFonts w:ascii="Times New Roman" w:hAnsi="Times New Roman" w:cs="Times New Roman"/>
          <w:sz w:val="28"/>
          <w:szCs w:val="28"/>
        </w:rPr>
        <w:t>9</w:t>
      </w:r>
      <w:r w:rsidRPr="00672135">
        <w:rPr>
          <w:rFonts w:ascii="Times New Roman" w:hAnsi="Times New Roman" w:cs="Times New Roman"/>
          <w:sz w:val="28"/>
          <w:szCs w:val="28"/>
        </w:rPr>
        <w:t>. Кворумом для принятия решения комиссией является присутствие на ее заседании не менее пятидесяти процентов ее состава.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3.1</w:t>
      </w:r>
      <w:r w:rsidR="005948A8">
        <w:rPr>
          <w:rFonts w:ascii="Times New Roman" w:hAnsi="Times New Roman" w:cs="Times New Roman"/>
          <w:sz w:val="28"/>
          <w:szCs w:val="28"/>
        </w:rPr>
        <w:t>0</w:t>
      </w:r>
      <w:r w:rsidRPr="00672135">
        <w:rPr>
          <w:rFonts w:ascii="Times New Roman" w:hAnsi="Times New Roman" w:cs="Times New Roman"/>
          <w:sz w:val="28"/>
          <w:szCs w:val="28"/>
        </w:rPr>
        <w:t>. Комиссия при оценке заявок от заинтересованных лиц, формировании и ранжировании перечня муниципальных территорий общего пользования руководствуется требованиями положений муниципальных программ, действующих нормативно-правовых актов</w:t>
      </w:r>
      <w:r w:rsidR="009D1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143E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672135">
        <w:rPr>
          <w:rFonts w:ascii="Times New Roman" w:hAnsi="Times New Roman" w:cs="Times New Roman"/>
          <w:sz w:val="28"/>
          <w:szCs w:val="28"/>
        </w:rPr>
        <w:t xml:space="preserve">, направленных на формирование современной городской среды </w:t>
      </w:r>
      <w:r w:rsidR="009D12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143E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672135">
        <w:rPr>
          <w:rFonts w:ascii="Times New Roman" w:hAnsi="Times New Roman" w:cs="Times New Roman"/>
          <w:sz w:val="28"/>
          <w:szCs w:val="28"/>
        </w:rPr>
        <w:t>.</w:t>
      </w: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8466E" w:rsidRDefault="00F8466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8466E" w:rsidRDefault="00F8466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8466E" w:rsidRDefault="00F8466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8466E" w:rsidRDefault="00F8466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8466E" w:rsidRDefault="00F8466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1143E" w:rsidRDefault="00F1143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1143E" w:rsidRDefault="00F1143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1143E" w:rsidRDefault="00F1143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1143E" w:rsidRDefault="00F1143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1143E" w:rsidRDefault="00F1143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1143E" w:rsidRDefault="00F1143E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18C2" w:rsidRDefault="00F418C2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A05A9" w:rsidRDefault="00DA05A9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1143E" w:rsidRDefault="006F219A" w:rsidP="00DA05A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DA05A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F1143E">
        <w:rPr>
          <w:rFonts w:ascii="Times New Roman" w:hAnsi="Times New Roman" w:cs="Times New Roman"/>
          <w:sz w:val="24"/>
          <w:szCs w:val="24"/>
        </w:rPr>
        <w:t>«Дульдурга»</w:t>
      </w:r>
    </w:p>
    <w:p w:rsidR="00DA05A9" w:rsidRDefault="00DA05A9" w:rsidP="00DA05A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143E">
        <w:rPr>
          <w:rFonts w:ascii="Times New Roman" w:hAnsi="Times New Roman" w:cs="Times New Roman"/>
          <w:sz w:val="24"/>
          <w:szCs w:val="24"/>
        </w:rPr>
        <w:t xml:space="preserve">13.02.2023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18C2">
        <w:rPr>
          <w:rFonts w:ascii="Times New Roman" w:hAnsi="Times New Roman" w:cs="Times New Roman"/>
          <w:sz w:val="24"/>
          <w:szCs w:val="24"/>
        </w:rPr>
        <w:t>24</w:t>
      </w:r>
    </w:p>
    <w:p w:rsidR="00583AFA" w:rsidRPr="00583AFA" w:rsidRDefault="00583AFA" w:rsidP="00583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F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83AFA" w:rsidRPr="00583AFA" w:rsidRDefault="00583AFA" w:rsidP="00583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FA">
        <w:rPr>
          <w:rFonts w:ascii="Times New Roman" w:hAnsi="Times New Roman" w:cs="Times New Roman"/>
          <w:b/>
          <w:sz w:val="28"/>
          <w:szCs w:val="28"/>
        </w:rPr>
        <w:t>общественной комиссии сельского поселения</w:t>
      </w:r>
      <w:r w:rsidR="00F1143E">
        <w:rPr>
          <w:rFonts w:ascii="Times New Roman" w:hAnsi="Times New Roman" w:cs="Times New Roman"/>
          <w:b/>
          <w:sz w:val="28"/>
          <w:szCs w:val="28"/>
        </w:rPr>
        <w:t xml:space="preserve"> «Дульдурга»</w:t>
      </w:r>
    </w:p>
    <w:p w:rsidR="00583AFA" w:rsidRDefault="00583AFA" w:rsidP="00583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3AFA" w:rsidRPr="00583AFA" w:rsidRDefault="00583AFA" w:rsidP="00583A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color w:val="000000"/>
          <w:sz w:val="28"/>
          <w:szCs w:val="28"/>
        </w:rPr>
        <w:t>Председатель:</w:t>
      </w:r>
    </w:p>
    <w:p w:rsidR="00583AFA" w:rsidRDefault="00F1143E" w:rsidP="00583AFA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Чим</w:t>
      </w:r>
      <w:r w:rsidR="00570C4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-Цыренов Владимир Валерьевич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 – 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«Дульдурга»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AFA" w:rsidRPr="00583AFA" w:rsidRDefault="00583AFA" w:rsidP="00583A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председателя:</w:t>
      </w:r>
    </w:p>
    <w:p w:rsidR="00583AFA" w:rsidRPr="00583AFA" w:rsidRDefault="00F1143E" w:rsidP="00583AFA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Цыренов Андрей Васильевич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Главы администрации </w:t>
      </w:r>
      <w:r w:rsidR="00583AFA" w:rsidRPr="00583AFA">
        <w:rPr>
          <w:rFonts w:ascii="Times New Roman" w:hAnsi="Times New Roman" w:cs="Times New Roman"/>
          <w:sz w:val="28"/>
          <w:szCs w:val="28"/>
        </w:rPr>
        <w:t>сельского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«Дульдурга»</w:t>
      </w:r>
    </w:p>
    <w:p w:rsidR="00583AFA" w:rsidRDefault="00583AFA" w:rsidP="00583AFA">
      <w:pPr>
        <w:spacing w:after="0" w:line="240" w:lineRule="auto"/>
        <w:ind w:right="7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83AFA" w:rsidRPr="00583AFA" w:rsidRDefault="00B91EB1" w:rsidP="00583AFA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Аягма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Аюшиевна</w:t>
      </w:r>
      <w:proofErr w:type="spellEnd"/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AFA" w:rsidRPr="00583AFA">
        <w:rPr>
          <w:rFonts w:ascii="Times New Roman" w:hAnsi="Times New Roman" w:cs="Times New Roman"/>
          <w:sz w:val="28"/>
          <w:szCs w:val="28"/>
        </w:rPr>
        <w:t>–</w:t>
      </w:r>
      <w:r w:rsidR="00422947">
        <w:rPr>
          <w:rFonts w:ascii="Times New Roman" w:hAnsi="Times New Roman" w:cs="Times New Roman"/>
          <w:sz w:val="28"/>
          <w:szCs w:val="28"/>
        </w:rPr>
        <w:t xml:space="preserve"> секретарь -</w:t>
      </w:r>
      <w:bookmarkStart w:id="0" w:name="_GoBack"/>
      <w:bookmarkEnd w:id="0"/>
      <w:r w:rsidR="00422947">
        <w:rPr>
          <w:rFonts w:ascii="Times New Roman" w:hAnsi="Times New Roman" w:cs="Times New Roman"/>
          <w:sz w:val="28"/>
          <w:szCs w:val="28"/>
        </w:rPr>
        <w:t xml:space="preserve"> референт </w:t>
      </w:r>
      <w:r w:rsidR="00583AFA" w:rsidRPr="00583AFA">
        <w:rPr>
          <w:rFonts w:ascii="Times New Roman" w:hAnsi="Times New Roman" w:cs="Times New Roman"/>
          <w:sz w:val="28"/>
          <w:szCs w:val="28"/>
        </w:rPr>
        <w:t>сельского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422947">
        <w:rPr>
          <w:rFonts w:ascii="Times New Roman" w:hAnsi="Times New Roman" w:cs="Times New Roman"/>
          <w:color w:val="000000"/>
          <w:sz w:val="28"/>
          <w:szCs w:val="28"/>
        </w:rPr>
        <w:t xml:space="preserve"> «Дульдурга»</w:t>
      </w:r>
    </w:p>
    <w:p w:rsidR="00583AFA" w:rsidRPr="00583AFA" w:rsidRDefault="00583AFA" w:rsidP="00583A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83AFA" w:rsidRPr="00583AFA" w:rsidRDefault="00B91EB1" w:rsidP="00583AFA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Батомункуева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Цындыма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Церендоржиевна</w:t>
      </w:r>
      <w:proofErr w:type="spellEnd"/>
      <w:r w:rsidR="007A05D3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ветеранов войны и труда сельского поселения «Дульдурга»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3AFA" w:rsidRPr="00583AFA" w:rsidRDefault="00B91EB1" w:rsidP="00583AFA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Батожаргалович</w:t>
      </w:r>
      <w:proofErr w:type="spellEnd"/>
      <w:r w:rsidR="007A05D3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–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ветеранов войны и труда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3AFA" w:rsidRPr="00583AFA" w:rsidRDefault="00B91EB1" w:rsidP="00583AFA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Базарсадаева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Арсалановна</w:t>
      </w:r>
      <w:proofErr w:type="spellEnd"/>
      <w:r w:rsidR="007A05D3" w:rsidRPr="00583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AFA" w:rsidRPr="00583A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A0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4F5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культуры ФК и спорта комитет социальной политики</w:t>
      </w:r>
      <w:r w:rsidR="00F41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18C2">
        <w:rPr>
          <w:rFonts w:ascii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 w:rsidR="00F418C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846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2135" w:rsidRPr="00672135" w:rsidRDefault="00672135" w:rsidP="0067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2135" w:rsidRPr="00672135" w:rsidSect="00697E5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35"/>
    <w:rsid w:val="00032D2E"/>
    <w:rsid w:val="00097790"/>
    <w:rsid w:val="000E72F7"/>
    <w:rsid w:val="001B7BF4"/>
    <w:rsid w:val="002F1AEF"/>
    <w:rsid w:val="00323EF5"/>
    <w:rsid w:val="00325A1D"/>
    <w:rsid w:val="00422947"/>
    <w:rsid w:val="00570C4B"/>
    <w:rsid w:val="00583AFA"/>
    <w:rsid w:val="005948A8"/>
    <w:rsid w:val="00606795"/>
    <w:rsid w:val="00616170"/>
    <w:rsid w:val="00672135"/>
    <w:rsid w:val="00697E50"/>
    <w:rsid w:val="006F219A"/>
    <w:rsid w:val="00762005"/>
    <w:rsid w:val="007A05D3"/>
    <w:rsid w:val="007B6FFB"/>
    <w:rsid w:val="007D14F5"/>
    <w:rsid w:val="0085677B"/>
    <w:rsid w:val="00882B56"/>
    <w:rsid w:val="009775C2"/>
    <w:rsid w:val="009D121B"/>
    <w:rsid w:val="00A03ADD"/>
    <w:rsid w:val="00A953F0"/>
    <w:rsid w:val="00AC1713"/>
    <w:rsid w:val="00B168F1"/>
    <w:rsid w:val="00B56C79"/>
    <w:rsid w:val="00B91EB1"/>
    <w:rsid w:val="00C650AD"/>
    <w:rsid w:val="00C80550"/>
    <w:rsid w:val="00C82699"/>
    <w:rsid w:val="00CE79F5"/>
    <w:rsid w:val="00DA05A9"/>
    <w:rsid w:val="00DD58F8"/>
    <w:rsid w:val="00E41C2D"/>
    <w:rsid w:val="00EF1FC8"/>
    <w:rsid w:val="00F1143E"/>
    <w:rsid w:val="00F418C2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7213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67213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7213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67213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14488E2C9EAB26A7B5336F12E2474A45388EAB48E513AE9DA7A927ECU1f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594D6-64E9-434C-AD84-EE04F30E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2023-02-13T06:00:00Z</cp:lastPrinted>
  <dcterms:created xsi:type="dcterms:W3CDTF">2023-02-13T02:58:00Z</dcterms:created>
  <dcterms:modified xsi:type="dcterms:W3CDTF">2023-02-13T06:44:00Z</dcterms:modified>
</cp:coreProperties>
</file>