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8154CC" w:rsidRDefault="008154CC" w:rsidP="008154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8154CC" w:rsidRDefault="008154CC" w:rsidP="0081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54CC" w:rsidRDefault="00A30BF0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7" w:rsidRDefault="008154CC" w:rsidP="0039426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 в сельском поселении «Дульдурга»:</w:t>
      </w:r>
    </w:p>
    <w:p w:rsidR="00A0570E" w:rsidRPr="00394267" w:rsidRDefault="00394267" w:rsidP="00394267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154CC" w:rsidRPr="00394267">
        <w:rPr>
          <w:rFonts w:ascii="Times New Roman" w:hAnsi="Times New Roman" w:cs="Times New Roman"/>
          <w:b/>
          <w:sz w:val="28"/>
          <w:szCs w:val="28"/>
        </w:rPr>
        <w:t>Лот №1</w:t>
      </w:r>
      <w:r w:rsidR="008154CC" w:rsidRPr="0039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Pr="00394267" w:rsidRDefault="00A0570E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  <w:r w:rsidR="00394267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80:03:010143:87, общей площадью 1930,6 кв.м., относящийся к категории земель – «земли населенных пунктов», расположенный по адресу: с. Дульдурга, ул. Песчаная,1,  с разрешенным использованием – для ведения личного подсобного хозяйства;</w:t>
      </w:r>
      <w:r w:rsidR="00394267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Default="00394267" w:rsidP="00394267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Лот № 2 </w:t>
      </w:r>
    </w:p>
    <w:p w:rsidR="00394267" w:rsidRPr="001302D0" w:rsidRDefault="00394267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Земельный участок, с</w:t>
      </w:r>
      <w:r w:rsidR="009470C2">
        <w:rPr>
          <w:rFonts w:ascii="Times New Roman" w:hAnsi="Times New Roman" w:cs="Times New Roman"/>
          <w:sz w:val="28"/>
          <w:szCs w:val="28"/>
        </w:rPr>
        <w:t xml:space="preserve"> кадастровым номером 80:03:010132:175, общей площадью 999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0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относящийся к категории земель – «земли населенных пунктов», расположенный по адресу: с. Дульдурга, ул. </w:t>
      </w:r>
      <w:r w:rsidR="009470C2">
        <w:rPr>
          <w:rFonts w:ascii="Times New Roman" w:hAnsi="Times New Roman" w:cs="Times New Roman"/>
          <w:sz w:val="28"/>
          <w:szCs w:val="28"/>
        </w:rPr>
        <w:t>50 лет Октября, 46а</w:t>
      </w:r>
      <w:r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– </w:t>
      </w:r>
      <w:r w:rsidR="009470C2">
        <w:rPr>
          <w:rFonts w:ascii="Times New Roman" w:hAnsi="Times New Roman" w:cs="Times New Roman"/>
          <w:sz w:val="28"/>
          <w:szCs w:val="28"/>
        </w:rPr>
        <w:t>для размещения объектов торговли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C" w:rsidRDefault="008154CC" w:rsidP="00A0570E">
      <w:pPr>
        <w:shd w:val="clear" w:color="auto" w:fill="FFFFFF"/>
        <w:spacing w:after="0" w:line="240" w:lineRule="auto"/>
        <w:ind w:firstLine="708"/>
        <w:jc w:val="both"/>
      </w:pP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8154CC" w:rsidRDefault="008154CC" w:rsidP="00815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8154CC" w:rsidRDefault="008154CC" w:rsidP="008154CC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часов </w:t>
      </w:r>
      <w:r w:rsid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сентября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243459" w:rsidRP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70C2" w:rsidRP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сентября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8154CC" w:rsidRP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8154CC" w:rsidRDefault="008154CC" w:rsidP="008154CC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Администрация сельского поселения «Дульдурга» в 11 часов (время местное) 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4CC" w:rsidRDefault="008154CC" w:rsidP="008154CC">
      <w:pPr>
        <w:ind w:firstLine="709"/>
      </w:pPr>
    </w:p>
    <w:p w:rsidR="008154CC" w:rsidRDefault="008154CC" w:rsidP="008154CC"/>
    <w:p w:rsidR="008154CC" w:rsidRDefault="008154CC" w:rsidP="008154CC"/>
    <w:p w:rsidR="001F0115" w:rsidRDefault="001F0115"/>
    <w:sectPr w:rsidR="001F0115" w:rsidSect="003942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4CC"/>
    <w:rsid w:val="00172EB9"/>
    <w:rsid w:val="00177AFA"/>
    <w:rsid w:val="001F0115"/>
    <w:rsid w:val="001F17FC"/>
    <w:rsid w:val="00243459"/>
    <w:rsid w:val="002929A1"/>
    <w:rsid w:val="00394267"/>
    <w:rsid w:val="003A6E55"/>
    <w:rsid w:val="0063774A"/>
    <w:rsid w:val="008154CC"/>
    <w:rsid w:val="00871074"/>
    <w:rsid w:val="009470C2"/>
    <w:rsid w:val="00A0570E"/>
    <w:rsid w:val="00A30BF0"/>
    <w:rsid w:val="00A72E44"/>
    <w:rsid w:val="00B4057C"/>
    <w:rsid w:val="00C76B47"/>
    <w:rsid w:val="00E6413C"/>
    <w:rsid w:val="00F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2020-04-06T08:22:00Z</dcterms:created>
  <dcterms:modified xsi:type="dcterms:W3CDTF">2021-08-26T06:11:00Z</dcterms:modified>
</cp:coreProperties>
</file>