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274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</w:t>
      </w:r>
      <w:r w:rsidR="00C00752" w:rsidRPr="00C76137">
        <w:rPr>
          <w:rFonts w:ascii="Arial" w:hAnsi="Arial" w:cs="Arial"/>
          <w:b/>
          <w:sz w:val="32"/>
          <w:szCs w:val="32"/>
        </w:rPr>
        <w:t xml:space="preserve"> сельского поселения  </w:t>
      </w:r>
      <w:r>
        <w:rPr>
          <w:rFonts w:ascii="Arial" w:hAnsi="Arial" w:cs="Arial"/>
          <w:b/>
          <w:sz w:val="32"/>
          <w:szCs w:val="32"/>
        </w:rPr>
        <w:t>«</w:t>
      </w:r>
      <w:r w:rsidR="00C00752" w:rsidRPr="00C76137">
        <w:rPr>
          <w:rFonts w:ascii="Arial" w:hAnsi="Arial" w:cs="Arial"/>
          <w:b/>
          <w:sz w:val="32"/>
          <w:szCs w:val="32"/>
        </w:rPr>
        <w:t>Дульдурга</w:t>
      </w:r>
      <w:r>
        <w:rPr>
          <w:rFonts w:ascii="Arial" w:hAnsi="Arial" w:cs="Arial"/>
          <w:b/>
          <w:sz w:val="32"/>
          <w:szCs w:val="32"/>
        </w:rPr>
        <w:t>»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6137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26 января </w:t>
      </w:r>
      <w:r w:rsidR="00C00752" w:rsidRPr="00C76137">
        <w:rPr>
          <w:rFonts w:ascii="Arial" w:hAnsi="Arial" w:cs="Arial"/>
          <w:sz w:val="24"/>
          <w:szCs w:val="24"/>
        </w:rPr>
        <w:t>2017                                                                                                        №</w:t>
      </w:r>
      <w:r w:rsidR="002767D7">
        <w:rPr>
          <w:rFonts w:ascii="Arial" w:hAnsi="Arial" w:cs="Arial"/>
          <w:sz w:val="24"/>
          <w:szCs w:val="24"/>
        </w:rPr>
        <w:t xml:space="preserve"> 87</w:t>
      </w:r>
    </w:p>
    <w:p w:rsidR="00C76137" w:rsidRP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752" w:rsidRDefault="00C00752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с</w:t>
      </w:r>
      <w:proofErr w:type="gramEnd"/>
      <w:r w:rsidRPr="00C76137">
        <w:rPr>
          <w:rFonts w:ascii="Arial" w:hAnsi="Arial" w:cs="Arial"/>
          <w:sz w:val="24"/>
          <w:szCs w:val="24"/>
        </w:rPr>
        <w:t>. Дульдурга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6137">
        <w:rPr>
          <w:rFonts w:ascii="Arial" w:hAnsi="Arial" w:cs="Arial"/>
          <w:b/>
          <w:sz w:val="32"/>
          <w:szCs w:val="32"/>
        </w:rPr>
        <w:t>О</w:t>
      </w:r>
      <w:r w:rsidR="00EE7708">
        <w:rPr>
          <w:rFonts w:ascii="Arial" w:hAnsi="Arial" w:cs="Arial"/>
          <w:b/>
          <w:sz w:val="32"/>
          <w:szCs w:val="32"/>
        </w:rPr>
        <w:t xml:space="preserve"> размере выплаты пенсии за выслугу лет муниципальным служащим в Администрации сельского поселения «Дульдурга»</w:t>
      </w:r>
      <w:r w:rsidRPr="00C76137">
        <w:rPr>
          <w:rFonts w:ascii="Arial" w:hAnsi="Arial" w:cs="Arial"/>
          <w:b/>
          <w:sz w:val="32"/>
          <w:szCs w:val="32"/>
        </w:rPr>
        <w:t xml:space="preserve"> </w:t>
      </w:r>
    </w:p>
    <w:p w:rsidR="00EE7708" w:rsidRPr="00C76137" w:rsidRDefault="00EE7708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752" w:rsidRPr="00C76137" w:rsidRDefault="00C00752" w:rsidP="00406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В соответствии</w:t>
      </w:r>
      <w:r w:rsidR="00EE7708">
        <w:rPr>
          <w:rFonts w:ascii="Arial" w:hAnsi="Arial" w:cs="Arial"/>
          <w:sz w:val="24"/>
          <w:szCs w:val="24"/>
        </w:rPr>
        <w:t xml:space="preserve"> с пунктом 6 статьи 5 Федерального закона от 02 марта 2007 года № 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</w:t>
      </w:r>
      <w:proofErr w:type="gramEnd"/>
      <w:r w:rsidR="00EE7708">
        <w:rPr>
          <w:rFonts w:ascii="Arial" w:hAnsi="Arial" w:cs="Arial"/>
          <w:sz w:val="24"/>
          <w:szCs w:val="24"/>
        </w:rPr>
        <w:t xml:space="preserve">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 </w:t>
      </w:r>
      <w:r w:rsidR="00EB6D0C">
        <w:rPr>
          <w:rFonts w:ascii="Arial" w:hAnsi="Arial" w:cs="Arial"/>
          <w:sz w:val="24"/>
          <w:szCs w:val="24"/>
        </w:rPr>
        <w:t xml:space="preserve">статьей </w:t>
      </w:r>
      <w:r w:rsidR="004C2C83">
        <w:rPr>
          <w:rFonts w:ascii="Arial" w:hAnsi="Arial" w:cs="Arial"/>
          <w:sz w:val="24"/>
          <w:szCs w:val="24"/>
        </w:rPr>
        <w:t>32 Устава администрации сельского поселения «Дульдурга»</w:t>
      </w:r>
      <w:r w:rsidRPr="00C76137">
        <w:rPr>
          <w:rFonts w:ascii="Arial" w:hAnsi="Arial" w:cs="Arial"/>
          <w:sz w:val="24"/>
          <w:szCs w:val="24"/>
        </w:rPr>
        <w:t>,</w:t>
      </w:r>
      <w:r w:rsidR="001C344B">
        <w:rPr>
          <w:rFonts w:ascii="Arial" w:hAnsi="Arial" w:cs="Arial"/>
          <w:sz w:val="24"/>
          <w:szCs w:val="24"/>
        </w:rPr>
        <w:t xml:space="preserve"> Совет сельского поселения «Дульдурга»,</w:t>
      </w:r>
      <w:r w:rsidR="0040636F">
        <w:rPr>
          <w:rFonts w:ascii="Arial" w:hAnsi="Arial" w:cs="Arial"/>
          <w:sz w:val="24"/>
          <w:szCs w:val="24"/>
        </w:rPr>
        <w:t xml:space="preserve"> </w:t>
      </w:r>
      <w:r w:rsidR="00C76137">
        <w:rPr>
          <w:rFonts w:ascii="Arial" w:hAnsi="Arial" w:cs="Arial"/>
          <w:sz w:val="24"/>
          <w:szCs w:val="24"/>
        </w:rPr>
        <w:t>РЕШИЛ</w:t>
      </w:r>
      <w:r w:rsidRPr="00C76137">
        <w:rPr>
          <w:rFonts w:ascii="Arial" w:hAnsi="Arial" w:cs="Arial"/>
          <w:sz w:val="24"/>
          <w:szCs w:val="24"/>
        </w:rPr>
        <w:t>:</w:t>
      </w:r>
    </w:p>
    <w:p w:rsidR="0041447C" w:rsidRPr="00C76137" w:rsidRDefault="004C2C83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период с 1 января 2017 года по 31 декабря 2017 года включительно выплата пенсий за выслугу лет (доплат к пенсии), назначенных и</w:t>
      </w:r>
      <w:r w:rsidR="00E97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 выплачиваемых в соответствии с р</w:t>
      </w:r>
      <w:r w:rsidR="0097783A">
        <w:rPr>
          <w:rFonts w:ascii="Arial" w:hAnsi="Arial" w:cs="Arial"/>
          <w:sz w:val="24"/>
          <w:szCs w:val="24"/>
        </w:rPr>
        <w:t xml:space="preserve">аспоряжением Администрации </w:t>
      </w:r>
      <w:r w:rsidR="00E975CC">
        <w:rPr>
          <w:rFonts w:ascii="Arial" w:hAnsi="Arial" w:cs="Arial"/>
          <w:sz w:val="24"/>
          <w:szCs w:val="24"/>
        </w:rPr>
        <w:t xml:space="preserve">сельского поселения «Дульдурга» от </w:t>
      </w:r>
      <w:r w:rsidR="0097783A">
        <w:rPr>
          <w:rFonts w:ascii="Arial" w:hAnsi="Arial" w:cs="Arial"/>
          <w:sz w:val="24"/>
          <w:szCs w:val="24"/>
        </w:rPr>
        <w:t>26.02.2016</w:t>
      </w:r>
      <w:r w:rsidR="00E975CC">
        <w:rPr>
          <w:rFonts w:ascii="Arial" w:hAnsi="Arial" w:cs="Arial"/>
          <w:sz w:val="24"/>
          <w:szCs w:val="24"/>
        </w:rPr>
        <w:t xml:space="preserve"> № </w:t>
      </w:r>
      <w:r w:rsidR="0097783A">
        <w:rPr>
          <w:rFonts w:ascii="Arial" w:hAnsi="Arial" w:cs="Arial"/>
          <w:sz w:val="24"/>
          <w:szCs w:val="24"/>
        </w:rPr>
        <w:t>30</w:t>
      </w:r>
      <w:r w:rsidR="00E975CC">
        <w:rPr>
          <w:rFonts w:ascii="Arial" w:hAnsi="Arial" w:cs="Arial"/>
          <w:sz w:val="24"/>
          <w:szCs w:val="24"/>
        </w:rPr>
        <w:t xml:space="preserve"> «О</w:t>
      </w:r>
      <w:r w:rsidR="0097783A">
        <w:rPr>
          <w:rFonts w:ascii="Arial" w:hAnsi="Arial" w:cs="Arial"/>
          <w:sz w:val="24"/>
          <w:szCs w:val="24"/>
        </w:rPr>
        <w:t>б установлении размеров пенсии за выслугу лет муниципальным служащим»</w:t>
      </w:r>
      <w:proofErr w:type="gramStart"/>
      <w:r w:rsidR="0097783A">
        <w:rPr>
          <w:rFonts w:ascii="Arial" w:hAnsi="Arial" w:cs="Arial"/>
          <w:sz w:val="24"/>
          <w:szCs w:val="24"/>
        </w:rPr>
        <w:t xml:space="preserve"> </w:t>
      </w:r>
      <w:r w:rsidR="00E975CC">
        <w:rPr>
          <w:rFonts w:ascii="Arial" w:hAnsi="Arial" w:cs="Arial"/>
          <w:sz w:val="24"/>
          <w:szCs w:val="24"/>
        </w:rPr>
        <w:t>,</w:t>
      </w:r>
      <w:proofErr w:type="gramEnd"/>
      <w:r w:rsidR="00E975CC">
        <w:rPr>
          <w:rFonts w:ascii="Arial" w:hAnsi="Arial" w:cs="Arial"/>
          <w:sz w:val="24"/>
          <w:szCs w:val="24"/>
        </w:rPr>
        <w:t xml:space="preserve"> осуществляется с применением к размеру пенсии за выслугу лет, установленному в соответствии с указанным </w:t>
      </w:r>
      <w:r w:rsidR="0097783A">
        <w:rPr>
          <w:rFonts w:ascii="Arial" w:hAnsi="Arial" w:cs="Arial"/>
          <w:sz w:val="24"/>
          <w:szCs w:val="24"/>
        </w:rPr>
        <w:t>распоряжением</w:t>
      </w:r>
      <w:r w:rsidR="00E975CC">
        <w:rPr>
          <w:rFonts w:ascii="Arial" w:hAnsi="Arial" w:cs="Arial"/>
          <w:sz w:val="24"/>
          <w:szCs w:val="24"/>
        </w:rPr>
        <w:t>, коэффици</w:t>
      </w:r>
      <w:r w:rsidR="0097783A">
        <w:rPr>
          <w:rFonts w:ascii="Arial" w:hAnsi="Arial" w:cs="Arial"/>
          <w:sz w:val="24"/>
          <w:szCs w:val="24"/>
        </w:rPr>
        <w:t>е</w:t>
      </w:r>
      <w:r w:rsidR="00E975CC">
        <w:rPr>
          <w:rFonts w:ascii="Arial" w:hAnsi="Arial" w:cs="Arial"/>
          <w:sz w:val="24"/>
          <w:szCs w:val="24"/>
        </w:rPr>
        <w:t>нта, равного 0,9.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47C" w:rsidRPr="00C76137" w:rsidRDefault="0097783A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Приостановить на период с 1 января 2017 года по 31 декабря 2017 года действие Положения о пенсионном обеспечении за выслугу лет муниципальных служащих в Администрации сельского поселения «Дульдурга»</w:t>
      </w:r>
      <w:proofErr w:type="gramStart"/>
      <w:r w:rsidR="005F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утвержденного решением Совета сельского поселения «Дульдурга» от 02.02.2016 № 25 «О пенсии за выслугу лет муниципальным служащим администрации сельского поселения «Дульдурга»»  в части определения минимального размера пенсии за выслугу лет гражданам, уволенным с муниципальной службы Администрации сельского поселения «Дульдурга». </w:t>
      </w:r>
    </w:p>
    <w:p w:rsidR="0041447C" w:rsidRPr="00C76137" w:rsidRDefault="0097783A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в 2017 году минимальный размер пенсии за выслугу лет гражданам, уволенным с муниципальной службы</w:t>
      </w:r>
      <w:r w:rsidR="003617A9">
        <w:rPr>
          <w:rFonts w:ascii="Arial" w:hAnsi="Arial" w:cs="Arial"/>
          <w:sz w:val="24"/>
          <w:szCs w:val="24"/>
        </w:rPr>
        <w:t xml:space="preserve"> Администрации сельского поселения «Дульдурга», равный 1 000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 </w:t>
      </w:r>
    </w:p>
    <w:p w:rsidR="00AF1697" w:rsidRDefault="009B19D5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Гражданам, которым пенсии  за выслугу лет (доплаты к пенсии) назначены до вступления в силу настоящего решения, в 2017 году производится перерасчет  размера пенсии за выслугу лет (доплаты к пенсии) с учетом положений части 3 настоящего решения с 01 января 2017 года по 31 декабря 2017 года включительно.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</w:t>
      </w:r>
      <w:r w:rsidR="00D215A4">
        <w:rPr>
          <w:rFonts w:ascii="Arial" w:hAnsi="Arial" w:cs="Arial"/>
          <w:sz w:val="24"/>
          <w:szCs w:val="24"/>
        </w:rPr>
        <w:t>с момента его официального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(обнародовать) в информационной – телекоммуникационной сети «Интернет» на официальном сайте администрации СП «Дульдурга».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пунктов 1-5 настоящего решения распространяются на правоотношения, возникшие с 01 января 2017 года.</w:t>
      </w:r>
    </w:p>
    <w:p w:rsidR="0041447C" w:rsidRPr="00C76137" w:rsidRDefault="00AF1697" w:rsidP="00AF169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19D5">
        <w:rPr>
          <w:rFonts w:ascii="Arial" w:hAnsi="Arial" w:cs="Arial"/>
          <w:sz w:val="24"/>
          <w:szCs w:val="24"/>
        </w:rPr>
        <w:t xml:space="preserve"> </w:t>
      </w:r>
    </w:p>
    <w:p w:rsidR="0041447C" w:rsidRDefault="0041447C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1447C" w:rsidRPr="00C76137">
        <w:rPr>
          <w:rFonts w:ascii="Arial" w:hAnsi="Arial" w:cs="Arial"/>
          <w:sz w:val="24"/>
          <w:szCs w:val="24"/>
        </w:rPr>
        <w:t xml:space="preserve">лава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М.Б. </w:t>
      </w:r>
      <w:proofErr w:type="spellStart"/>
      <w:r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«Дульдурга»</w:t>
      </w:r>
    </w:p>
    <w:p w:rsidR="00AF42FD" w:rsidRDefault="00944C2F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 </w:t>
      </w: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Б.Б. </w:t>
      </w:r>
      <w:proofErr w:type="spellStart"/>
      <w:r>
        <w:rPr>
          <w:rFonts w:ascii="Arial" w:hAnsi="Arial" w:cs="Arial"/>
          <w:sz w:val="24"/>
          <w:szCs w:val="24"/>
        </w:rPr>
        <w:t>Дондокова</w:t>
      </w:r>
      <w:proofErr w:type="spellEnd"/>
    </w:p>
    <w:p w:rsidR="00CF2C08" w:rsidRPr="00C76137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Тел: 8(30256)2-20-01</w:t>
      </w:r>
    </w:p>
    <w:sectPr w:rsidR="00CF2C08" w:rsidRPr="00C76137" w:rsidSect="00C7613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960"/>
    <w:multiLevelType w:val="hybridMultilevel"/>
    <w:tmpl w:val="0FD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52"/>
    <w:rsid w:val="001213C9"/>
    <w:rsid w:val="001C344B"/>
    <w:rsid w:val="002767D7"/>
    <w:rsid w:val="00355843"/>
    <w:rsid w:val="003617A9"/>
    <w:rsid w:val="0040636F"/>
    <w:rsid w:val="0041447C"/>
    <w:rsid w:val="004C2C83"/>
    <w:rsid w:val="004D2419"/>
    <w:rsid w:val="0055696E"/>
    <w:rsid w:val="005979C0"/>
    <w:rsid w:val="005F1C56"/>
    <w:rsid w:val="006B61F7"/>
    <w:rsid w:val="007D0DDC"/>
    <w:rsid w:val="00944C2F"/>
    <w:rsid w:val="0097783A"/>
    <w:rsid w:val="009B19D5"/>
    <w:rsid w:val="00AA4C8E"/>
    <w:rsid w:val="00AF1697"/>
    <w:rsid w:val="00AF3836"/>
    <w:rsid w:val="00AF42FD"/>
    <w:rsid w:val="00B14466"/>
    <w:rsid w:val="00B853B4"/>
    <w:rsid w:val="00C00752"/>
    <w:rsid w:val="00C76137"/>
    <w:rsid w:val="00C84D62"/>
    <w:rsid w:val="00C96274"/>
    <w:rsid w:val="00CF2C08"/>
    <w:rsid w:val="00D04884"/>
    <w:rsid w:val="00D206F9"/>
    <w:rsid w:val="00D215A4"/>
    <w:rsid w:val="00E975CC"/>
    <w:rsid w:val="00EB6D0C"/>
    <w:rsid w:val="00EE307C"/>
    <w:rsid w:val="00EE7708"/>
    <w:rsid w:val="00F0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D376-7AAC-46DA-A6FE-BAB7A307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2017-02-02T05:36:00Z</cp:lastPrinted>
  <dcterms:created xsi:type="dcterms:W3CDTF">2017-01-18T07:40:00Z</dcterms:created>
  <dcterms:modified xsi:type="dcterms:W3CDTF">2017-02-07T00:15:00Z</dcterms:modified>
</cp:coreProperties>
</file>