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82" w:rsidRDefault="007F4001" w:rsidP="007F40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финансовых, экономических, социальных и иных показателей развития малого и среднего предпринимательства в сельском поселении «Дульдурга» за 2017 год</w:t>
      </w:r>
    </w:p>
    <w:p w:rsidR="00C10D97" w:rsidRDefault="00C10D97" w:rsidP="007F40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001" w:rsidRDefault="007F4001" w:rsidP="007F4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Анализ о состоянии, проблем и перспектив развития малого и среднего предпринимательства в сельском поселении «Дульдурга» по итогам 2017 года подготовлен на основании ст. 11 Федерального закона от 24 июля 2007 года №209-ФЗ «О развитии малого и среднего предпринимательства в Российской Федерации».</w:t>
      </w:r>
    </w:p>
    <w:p w:rsidR="007F4001" w:rsidRDefault="007F4001" w:rsidP="007F4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Структура малых предприятий по видам экономической деятельности в течение ряда лет остается практически неизменной. Сфера торговли в связи с достаточной оборачиваемостью капитала является наиболее предпочтительной для малого бизнеса.</w:t>
      </w:r>
    </w:p>
    <w:p w:rsidR="009D011A" w:rsidRDefault="007F4001" w:rsidP="007F4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Согласно данным государственного реестра индивидуальных предпринимателей на 01.01.2017 г. Было зарегистрировано 119 индивидуальных предпринимателей, на 31.12.2017г. – 125 индивидуальных предпринимателей</w:t>
      </w:r>
      <w:r w:rsidR="009D011A">
        <w:rPr>
          <w:rFonts w:ascii="Times New Roman" w:hAnsi="Times New Roman" w:cs="Times New Roman"/>
          <w:sz w:val="28"/>
          <w:szCs w:val="28"/>
        </w:rPr>
        <w:t xml:space="preserve"> по следующим видам экономической деятельности:</w:t>
      </w:r>
    </w:p>
    <w:p w:rsidR="000F21F1" w:rsidRDefault="007F4001" w:rsidP="007F4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1F1">
        <w:rPr>
          <w:rFonts w:ascii="Times New Roman" w:hAnsi="Times New Roman" w:cs="Times New Roman"/>
          <w:sz w:val="28"/>
          <w:szCs w:val="28"/>
        </w:rPr>
        <w:t>- розничная торговля –</w:t>
      </w:r>
      <w:r w:rsidR="009D011A">
        <w:rPr>
          <w:rFonts w:ascii="Times New Roman" w:hAnsi="Times New Roman" w:cs="Times New Roman"/>
          <w:sz w:val="28"/>
          <w:szCs w:val="28"/>
        </w:rPr>
        <w:t xml:space="preserve"> 60</w:t>
      </w:r>
    </w:p>
    <w:p w:rsidR="000F21F1" w:rsidRDefault="000F21F1" w:rsidP="007F4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011A">
        <w:rPr>
          <w:rFonts w:ascii="Times New Roman" w:hAnsi="Times New Roman" w:cs="Times New Roman"/>
          <w:sz w:val="28"/>
          <w:szCs w:val="28"/>
        </w:rPr>
        <w:t>сельское хозяйство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D011A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0F21F1" w:rsidRDefault="000F21F1" w:rsidP="007F4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011A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D011A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9D011A" w:rsidRDefault="009D011A" w:rsidP="007F4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 и связь - 19</w:t>
      </w:r>
    </w:p>
    <w:p w:rsidR="000F21F1" w:rsidRDefault="000F21F1" w:rsidP="007F4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011A">
        <w:rPr>
          <w:rFonts w:ascii="Times New Roman" w:hAnsi="Times New Roman" w:cs="Times New Roman"/>
          <w:sz w:val="28"/>
          <w:szCs w:val="28"/>
        </w:rPr>
        <w:t xml:space="preserve">прочие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D011A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C84119" w:rsidRDefault="005514B7" w:rsidP="007F4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был организован </w:t>
      </w:r>
      <w:proofErr w:type="spellStart"/>
      <w:r w:rsidR="00BD1DE5">
        <w:rPr>
          <w:rFonts w:ascii="Times New Roman" w:hAnsi="Times New Roman" w:cs="Times New Roman"/>
          <w:sz w:val="28"/>
          <w:szCs w:val="28"/>
        </w:rPr>
        <w:t>молокомат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D1DE5"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 w:rsidR="00BD1DE5">
        <w:rPr>
          <w:rFonts w:ascii="Times New Roman" w:hAnsi="Times New Roman" w:cs="Times New Roman"/>
          <w:sz w:val="28"/>
          <w:szCs w:val="28"/>
        </w:rPr>
        <w:t>Нимажапова</w:t>
      </w:r>
      <w:proofErr w:type="spellEnd"/>
      <w:r w:rsidR="00BD1DE5">
        <w:rPr>
          <w:rFonts w:ascii="Times New Roman" w:hAnsi="Times New Roman" w:cs="Times New Roman"/>
          <w:sz w:val="28"/>
          <w:szCs w:val="28"/>
        </w:rPr>
        <w:t xml:space="preserve"> Ц.Т.</w:t>
      </w:r>
      <w:r>
        <w:rPr>
          <w:rFonts w:ascii="Times New Roman" w:hAnsi="Times New Roman" w:cs="Times New Roman"/>
          <w:sz w:val="28"/>
          <w:szCs w:val="28"/>
        </w:rPr>
        <w:t xml:space="preserve">(основной вид экономической деятельности – </w:t>
      </w:r>
      <w:r w:rsidR="00BD1DE5">
        <w:rPr>
          <w:rFonts w:ascii="Times New Roman" w:hAnsi="Times New Roman" w:cs="Times New Roman"/>
          <w:sz w:val="28"/>
          <w:szCs w:val="28"/>
        </w:rPr>
        <w:t>производство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162DC" w:rsidRDefault="005514B7" w:rsidP="007F4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62DC">
        <w:rPr>
          <w:rFonts w:ascii="Times New Roman" w:hAnsi="Times New Roman" w:cs="Times New Roman"/>
          <w:sz w:val="28"/>
          <w:szCs w:val="28"/>
        </w:rPr>
        <w:t xml:space="preserve"> </w:t>
      </w:r>
      <w:r w:rsidR="009123DA">
        <w:rPr>
          <w:rFonts w:ascii="Times New Roman" w:hAnsi="Times New Roman" w:cs="Times New Roman"/>
          <w:sz w:val="28"/>
          <w:szCs w:val="28"/>
        </w:rPr>
        <w:t xml:space="preserve">В сфере малого бизнеса в настоящее время занято более </w:t>
      </w:r>
      <w:r w:rsidR="009123DA" w:rsidRPr="00C10D97">
        <w:rPr>
          <w:rFonts w:ascii="Times New Roman" w:hAnsi="Times New Roman" w:cs="Times New Roman"/>
          <w:sz w:val="28"/>
          <w:szCs w:val="28"/>
        </w:rPr>
        <w:t>1,5тыс</w:t>
      </w:r>
      <w:r w:rsidR="009123DA">
        <w:rPr>
          <w:rFonts w:ascii="Times New Roman" w:hAnsi="Times New Roman" w:cs="Times New Roman"/>
          <w:sz w:val="28"/>
          <w:szCs w:val="28"/>
        </w:rPr>
        <w:t>. человек</w:t>
      </w:r>
      <w:r w:rsidR="00190421">
        <w:rPr>
          <w:rFonts w:ascii="Times New Roman" w:hAnsi="Times New Roman" w:cs="Times New Roman"/>
          <w:sz w:val="28"/>
          <w:szCs w:val="28"/>
        </w:rPr>
        <w:t xml:space="preserve"> работающих, в 2017 году создано </w:t>
      </w:r>
      <w:r w:rsidR="00C10D97">
        <w:rPr>
          <w:rFonts w:ascii="Times New Roman" w:hAnsi="Times New Roman" w:cs="Times New Roman"/>
          <w:sz w:val="28"/>
          <w:szCs w:val="28"/>
        </w:rPr>
        <w:t>25</w:t>
      </w:r>
      <w:r w:rsidR="00190421">
        <w:rPr>
          <w:rFonts w:ascii="Times New Roman" w:hAnsi="Times New Roman" w:cs="Times New Roman"/>
          <w:sz w:val="28"/>
          <w:szCs w:val="28"/>
        </w:rPr>
        <w:t xml:space="preserve"> новых рабочих мес</w:t>
      </w:r>
      <w:proofErr w:type="gramStart"/>
      <w:r w:rsidR="00190421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190421">
        <w:rPr>
          <w:rFonts w:ascii="Times New Roman" w:hAnsi="Times New Roman" w:cs="Times New Roman"/>
          <w:sz w:val="28"/>
          <w:szCs w:val="28"/>
        </w:rPr>
        <w:t>включая вновь зарегистрированных предпринимателей), что способствовало частичному решению проблемы занятости населения.</w:t>
      </w:r>
    </w:p>
    <w:p w:rsidR="00D30F73" w:rsidRDefault="00190421" w:rsidP="007F4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Одним из основных оценочных показателей работы</w:t>
      </w:r>
      <w:r w:rsidR="007A06BD">
        <w:rPr>
          <w:rFonts w:ascii="Times New Roman" w:hAnsi="Times New Roman" w:cs="Times New Roman"/>
          <w:sz w:val="28"/>
          <w:szCs w:val="28"/>
        </w:rPr>
        <w:t xml:space="preserve"> малых и средни</w:t>
      </w:r>
      <w:r w:rsidR="007C58A0">
        <w:rPr>
          <w:rFonts w:ascii="Times New Roman" w:hAnsi="Times New Roman" w:cs="Times New Roman"/>
          <w:sz w:val="28"/>
          <w:szCs w:val="28"/>
        </w:rPr>
        <w:t xml:space="preserve">х предприятий является их товарооборот. За 12 месяцев 2017 года функционирующие на территории сельского поселения малые и средние предприятия выпустили продукции, реализовали товаров, выполнили работ, услуг на </w:t>
      </w:r>
      <w:r w:rsidR="00D30F73">
        <w:rPr>
          <w:rFonts w:ascii="Times New Roman" w:hAnsi="Times New Roman" w:cs="Times New Roman"/>
          <w:sz w:val="28"/>
          <w:szCs w:val="28"/>
        </w:rPr>
        <w:t>212 310 тыс</w:t>
      </w:r>
      <w:proofErr w:type="gramStart"/>
      <w:r w:rsidR="007C58A0" w:rsidRPr="00626D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C58A0" w:rsidRPr="00626DBD">
        <w:rPr>
          <w:rFonts w:ascii="Times New Roman" w:hAnsi="Times New Roman" w:cs="Times New Roman"/>
          <w:sz w:val="28"/>
          <w:szCs w:val="28"/>
        </w:rPr>
        <w:t>ублей</w:t>
      </w:r>
      <w:r w:rsidR="007C58A0">
        <w:rPr>
          <w:rFonts w:ascii="Times New Roman" w:hAnsi="Times New Roman" w:cs="Times New Roman"/>
          <w:sz w:val="28"/>
          <w:szCs w:val="28"/>
        </w:rPr>
        <w:t>,</w:t>
      </w:r>
      <w:r w:rsidR="00D30F73">
        <w:rPr>
          <w:rFonts w:ascii="Times New Roman" w:hAnsi="Times New Roman" w:cs="Times New Roman"/>
          <w:sz w:val="28"/>
          <w:szCs w:val="28"/>
        </w:rPr>
        <w:t xml:space="preserve"> в том числе по вида экономической деятельности:</w:t>
      </w:r>
    </w:p>
    <w:p w:rsidR="00D30F73" w:rsidRDefault="00D30F73" w:rsidP="007F4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сельское хозяйство – 68 967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D30F73" w:rsidRDefault="00D30F73" w:rsidP="007F4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обрабатывающие производства – 2 746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D30F73" w:rsidRDefault="00D30F73" w:rsidP="007F4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– 41 505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D30F73" w:rsidRDefault="00D30F73" w:rsidP="007F4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оптовая и розничная торговля, ремонт</w:t>
      </w:r>
    </w:p>
    <w:p w:rsidR="00D30F73" w:rsidRDefault="00D30F73" w:rsidP="007F4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автотранспортных средств, бытовых </w:t>
      </w:r>
    </w:p>
    <w:p w:rsidR="00D30F73" w:rsidRDefault="00D30F73" w:rsidP="007F4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изделий и товаров личного потребления – 85 394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30F73" w:rsidRDefault="00D30F73" w:rsidP="007F4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 и связь – 707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D30F73" w:rsidRDefault="00D30F73" w:rsidP="007F4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операции с недвижимым имуществом, </w:t>
      </w:r>
    </w:p>
    <w:p w:rsidR="00D30F73" w:rsidRDefault="00D30F73" w:rsidP="007F4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 и предоставление услуг -  123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D30F73" w:rsidRDefault="00D30F73" w:rsidP="007F4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– 12 868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F10AE3" w:rsidRDefault="00C23E47" w:rsidP="007F4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10AE3">
        <w:rPr>
          <w:rFonts w:ascii="Times New Roman" w:hAnsi="Times New Roman" w:cs="Times New Roman"/>
          <w:sz w:val="28"/>
          <w:szCs w:val="28"/>
        </w:rPr>
        <w:t>Администрация сельского поселения «Дульдурга» о всех проведенных мероприятиях информирует субъектов малого и среднего предпринимательства путем размещения на официальном сайте.</w:t>
      </w:r>
    </w:p>
    <w:p w:rsidR="00F10AE3" w:rsidRDefault="00F10AE3" w:rsidP="007F4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41C" w:rsidRDefault="00DF441C" w:rsidP="00DF4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441C" w:rsidRDefault="00DF441C" w:rsidP="00DF4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инфраструктуры поддержки субъектов</w:t>
      </w:r>
    </w:p>
    <w:p w:rsidR="00DF441C" w:rsidRDefault="00DF441C" w:rsidP="00DF4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</w:p>
    <w:p w:rsidR="00DF441C" w:rsidRDefault="00DF441C" w:rsidP="00DF4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441C" w:rsidRDefault="00735D99" w:rsidP="00DF4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2017 году в сельском поселении активно действовали созданные объекты инфраструктуры поддержки</w:t>
      </w:r>
      <w:r w:rsidR="0082315C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предпринимательства: Сельскохозяйственный потребительский кредитный кооператив «Нива»,  Дульдургинский филиал ПАО «</w:t>
      </w:r>
      <w:proofErr w:type="spellStart"/>
      <w:r w:rsidR="0082315C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="0082315C">
        <w:rPr>
          <w:rFonts w:ascii="Times New Roman" w:hAnsi="Times New Roman" w:cs="Times New Roman"/>
          <w:sz w:val="28"/>
          <w:szCs w:val="28"/>
        </w:rPr>
        <w:t>», отделение ПАО «Сбербанк».</w:t>
      </w:r>
    </w:p>
    <w:p w:rsidR="00BD1DE5" w:rsidRDefault="00BD1DE5" w:rsidP="00DF4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315C" w:rsidRDefault="0082315C" w:rsidP="008231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координационного совета по развитию</w:t>
      </w:r>
    </w:p>
    <w:p w:rsidR="0082315C" w:rsidRDefault="00797E29" w:rsidP="008231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2315C">
        <w:rPr>
          <w:rFonts w:ascii="Times New Roman" w:hAnsi="Times New Roman" w:cs="Times New Roman"/>
          <w:sz w:val="28"/>
          <w:szCs w:val="28"/>
        </w:rPr>
        <w:t>алого и среднего предпринимательства</w:t>
      </w:r>
    </w:p>
    <w:p w:rsidR="0082315C" w:rsidRDefault="0082315C" w:rsidP="008231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03F1" w:rsidRPr="006D3397" w:rsidRDefault="006D3397" w:rsidP="00823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сельском поселении «Дульдурга» нет действующего координационного совета по развитию малого и среднего предпринимательства.</w:t>
      </w:r>
    </w:p>
    <w:p w:rsidR="00B003F1" w:rsidRDefault="00B003F1" w:rsidP="00823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03F1" w:rsidRDefault="00B003F1" w:rsidP="00B003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проблемы, перспективы развития </w:t>
      </w:r>
    </w:p>
    <w:p w:rsidR="00B003F1" w:rsidRDefault="00B003F1" w:rsidP="00B003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в сельском поселении, </w:t>
      </w:r>
    </w:p>
    <w:p w:rsidR="00B003F1" w:rsidRDefault="00B003F1" w:rsidP="00B003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развитию субъектов малого и среднего предпринимательства</w:t>
      </w:r>
    </w:p>
    <w:p w:rsidR="00B003F1" w:rsidRDefault="00B003F1" w:rsidP="00B003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03F1" w:rsidRDefault="00B003F1" w:rsidP="00B00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развитие малого и среднего предпринимательства серьезное влияние оказывают существующая экономическая ситуация и связанные с ней проблемы</w:t>
      </w:r>
      <w:r w:rsidR="004D1683">
        <w:rPr>
          <w:rFonts w:ascii="Times New Roman" w:hAnsi="Times New Roman" w:cs="Times New Roman"/>
          <w:sz w:val="28"/>
          <w:szCs w:val="28"/>
        </w:rPr>
        <w:t>, а именно:</w:t>
      </w:r>
    </w:p>
    <w:p w:rsidR="004D1683" w:rsidRDefault="004D1683" w:rsidP="00B00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4D1683" w:rsidRDefault="004D1683" w:rsidP="00B00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низкая доля предприятий производственной сферы, преобладание сферы торговли и услуг;</w:t>
      </w:r>
    </w:p>
    <w:p w:rsidR="003255DD" w:rsidRDefault="004D1683" w:rsidP="00B00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дефицитом местного бюджета отсутствие реального финансирования муниципальных программ развития малого и среднего предпринимательства</w:t>
      </w:r>
      <w:r w:rsidR="003255DD">
        <w:rPr>
          <w:rFonts w:ascii="Times New Roman" w:hAnsi="Times New Roman" w:cs="Times New Roman"/>
          <w:sz w:val="28"/>
          <w:szCs w:val="28"/>
        </w:rPr>
        <w:t>;</w:t>
      </w:r>
    </w:p>
    <w:p w:rsidR="004D1683" w:rsidRDefault="003255DD" w:rsidP="00B00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низкая мотивация среди молодежи</w:t>
      </w:r>
      <w:r w:rsidR="004D1683">
        <w:rPr>
          <w:rFonts w:ascii="Times New Roman" w:hAnsi="Times New Roman" w:cs="Times New Roman"/>
          <w:sz w:val="28"/>
          <w:szCs w:val="28"/>
        </w:rPr>
        <w:t>.</w:t>
      </w:r>
    </w:p>
    <w:p w:rsidR="004D1683" w:rsidRDefault="004D1683" w:rsidP="00B00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Перспективы:</w:t>
      </w:r>
    </w:p>
    <w:p w:rsidR="007F4001" w:rsidRDefault="004D1683" w:rsidP="00797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 программы </w:t>
      </w:r>
      <w:r w:rsidRPr="007A06BD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E29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нацелена на положительную динамику роста числа субъектов малого и среднего предпринимательства</w:t>
      </w:r>
      <w:r w:rsidR="007A06BD">
        <w:rPr>
          <w:rFonts w:ascii="Times New Roman" w:hAnsi="Times New Roman" w:cs="Times New Roman"/>
          <w:sz w:val="28"/>
          <w:szCs w:val="28"/>
        </w:rPr>
        <w:t xml:space="preserve">, улучшение темпов роста основных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 в последующие годы.</w:t>
      </w:r>
    </w:p>
    <w:p w:rsidR="00850ED0" w:rsidRDefault="00850ED0" w:rsidP="00797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0ED0" w:rsidRPr="007F4001" w:rsidRDefault="00850ED0" w:rsidP="00797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экономическим вопросам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Д.Л.Дашицыренова</w:t>
      </w:r>
      <w:proofErr w:type="spellEnd"/>
    </w:p>
    <w:sectPr w:rsidR="00850ED0" w:rsidRPr="007F4001" w:rsidSect="00B22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001"/>
    <w:rsid w:val="000F21F1"/>
    <w:rsid w:val="00165C3B"/>
    <w:rsid w:val="00190421"/>
    <w:rsid w:val="003255DD"/>
    <w:rsid w:val="004B2DFE"/>
    <w:rsid w:val="004D1683"/>
    <w:rsid w:val="005162DC"/>
    <w:rsid w:val="005514B7"/>
    <w:rsid w:val="00626DBD"/>
    <w:rsid w:val="0064361B"/>
    <w:rsid w:val="006C5CE2"/>
    <w:rsid w:val="006D3397"/>
    <w:rsid w:val="00735D99"/>
    <w:rsid w:val="00797E29"/>
    <w:rsid w:val="007A06BD"/>
    <w:rsid w:val="007C58A0"/>
    <w:rsid w:val="007F4001"/>
    <w:rsid w:val="0082315C"/>
    <w:rsid w:val="00850ED0"/>
    <w:rsid w:val="009123DA"/>
    <w:rsid w:val="00981FE8"/>
    <w:rsid w:val="009D011A"/>
    <w:rsid w:val="00B003F1"/>
    <w:rsid w:val="00B22C82"/>
    <w:rsid w:val="00BD1DE5"/>
    <w:rsid w:val="00C10CB1"/>
    <w:rsid w:val="00C10D97"/>
    <w:rsid w:val="00C23E47"/>
    <w:rsid w:val="00C81C4E"/>
    <w:rsid w:val="00C84119"/>
    <w:rsid w:val="00C934A2"/>
    <w:rsid w:val="00D30F73"/>
    <w:rsid w:val="00DF441C"/>
    <w:rsid w:val="00F1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5C755-CA39-483B-BB97-823F946A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2018-05-14T07:29:00Z</cp:lastPrinted>
  <dcterms:created xsi:type="dcterms:W3CDTF">2018-05-13T09:08:00Z</dcterms:created>
  <dcterms:modified xsi:type="dcterms:W3CDTF">2018-05-14T10:51:00Z</dcterms:modified>
</cp:coreProperties>
</file>