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Default="00D53258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38073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.07</w:t>
      </w:r>
      <w:r w:rsidR="00223232">
        <w:rPr>
          <w:rFonts w:ascii="Times New Roman" w:hAnsi="Times New Roman"/>
          <w:sz w:val="28"/>
          <w:szCs w:val="28"/>
          <w:lang w:val="ru-RU"/>
        </w:rPr>
        <w:t>.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202-а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2E8A" w:rsidRPr="00D04C34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E8A" w:rsidRDefault="00942E8A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942E8A">
        <w:rPr>
          <w:rFonts w:ascii="Times New Roman" w:eastAsia="Calibri" w:hAnsi="Times New Roman"/>
          <w:bCs/>
          <w:sz w:val="28"/>
          <w:szCs w:val="28"/>
          <w:lang w:val="ru-RU" w:eastAsia="ru-RU"/>
        </w:rPr>
        <w:t>Об</w:t>
      </w:r>
      <w:r w:rsidR="004F375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отмене ограничений</w:t>
      </w:r>
      <w:r w:rsidRPr="00942E8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</w:t>
      </w:r>
    </w:p>
    <w:p w:rsidR="00942E8A" w:rsidRP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</w:p>
    <w:p w:rsidR="00942E8A" w:rsidRPr="00FE7DA8" w:rsidRDefault="00942E8A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FE7DA8">
        <w:rPr>
          <w:rFonts w:ascii="Times New Roman" w:eastAsia="Calibri" w:hAnsi="Times New Roman"/>
          <w:lang w:val="ru-RU" w:eastAsia="ru-RU"/>
        </w:rPr>
        <w:t xml:space="preserve">В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соответствии 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с постановлением  П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равите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льства Забайкальского края от 06.07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.2018г. № 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273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«Об 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отмене ограничений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",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администрации муниципального рай</w:t>
      </w:r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она «</w:t>
      </w:r>
      <w:proofErr w:type="spellStart"/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Дульдургинский</w:t>
      </w:r>
      <w:proofErr w:type="spellEnd"/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район» от 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09.07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.2018г.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№25</w:t>
      </w:r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-п</w:t>
      </w:r>
      <w:r w:rsidRPr="00FE7DA8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«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Об </w:t>
      </w:r>
      <w:r w:rsidR="00D53258">
        <w:rPr>
          <w:rFonts w:ascii="Times New Roman" w:eastAsia="Calibri" w:hAnsi="Times New Roman"/>
          <w:bCs/>
          <w:sz w:val="28"/>
          <w:szCs w:val="28"/>
          <w:lang w:val="ru-RU" w:eastAsia="ru-RU"/>
        </w:rPr>
        <w:t>отмене ограничений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пребывания граждан в лесах и въезда в них транспортных средств</w:t>
      </w:r>
      <w:proofErr w:type="gramEnd"/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, а также проведения в лесах определённых видов работ в целях обеспечения пожарной безопасности», руководствуясь Уставом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сельского поселения «Дульдурга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»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</w:t>
      </w:r>
      <w:r w:rsidR="0004730E">
        <w:rPr>
          <w:rFonts w:ascii="Times New Roman" w:eastAsia="Calibri" w:hAnsi="Times New Roman"/>
          <w:sz w:val="28"/>
          <w:szCs w:val="28"/>
          <w:lang w:val="ru-RU" w:eastAsia="ru-RU"/>
        </w:rPr>
        <w:t>новляю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: </w:t>
      </w:r>
    </w:p>
    <w:p w:rsidR="00942E8A" w:rsidRPr="00FE7DA8" w:rsidRDefault="00380738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1. </w:t>
      </w:r>
      <w:r w:rsidR="00D5325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Отменить с 07 июля 2018 года 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>ограничение пребывания граждан в леса</w:t>
      </w:r>
      <w:r w:rsidR="00942E8A">
        <w:rPr>
          <w:rFonts w:ascii="Times New Roman" w:eastAsia="Calibri" w:hAnsi="Times New Roman"/>
          <w:sz w:val="28"/>
          <w:szCs w:val="28"/>
          <w:lang w:val="ru-RU" w:eastAsia="ru-RU"/>
        </w:rPr>
        <w:t>х, расположенных на территории сельского поселения «Дульдурга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», а также въезда в них транспортных средств и проведения в них определённых видов работ. </w:t>
      </w:r>
    </w:p>
    <w:p w:rsidR="00D53258" w:rsidRDefault="00942E8A" w:rsidP="00D53258">
      <w:pPr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2. </w:t>
      </w:r>
      <w:r w:rsidR="00D53258">
        <w:rPr>
          <w:rFonts w:ascii="Times New Roman" w:eastAsia="Calibri" w:hAnsi="Times New Roman"/>
          <w:sz w:val="28"/>
          <w:szCs w:val="28"/>
          <w:lang w:val="ru-RU" w:eastAsia="ru-RU"/>
        </w:rPr>
        <w:t>Признать утратившим силу постановление администрации сельского поселения «Дульдурга» от  29.06.2018 года №195 «</w:t>
      </w:r>
      <w:r w:rsidR="00D53258" w:rsidRPr="00942E8A">
        <w:rPr>
          <w:rFonts w:ascii="Times New Roman" w:eastAsia="Calibri" w:hAnsi="Times New Roman"/>
          <w:bCs/>
          <w:sz w:val="28"/>
          <w:szCs w:val="28"/>
          <w:lang w:val="ru-RU" w:eastAsia="ru-RU"/>
        </w:rPr>
        <w:t>Об ограничении пребывания граждан в лесах и въезда в них транспортных средств, а также проведения в лесах определённых видов работ в целях об</w:t>
      </w:r>
      <w:r w:rsidR="00D53258">
        <w:rPr>
          <w:rFonts w:ascii="Times New Roman" w:eastAsia="Calibri" w:hAnsi="Times New Roman"/>
          <w:bCs/>
          <w:sz w:val="28"/>
          <w:szCs w:val="28"/>
          <w:lang w:val="ru-RU" w:eastAsia="ru-RU"/>
        </w:rPr>
        <w:t>еспечения пожарной безопасности».</w:t>
      </w:r>
    </w:p>
    <w:p w:rsidR="00E5642E" w:rsidRDefault="00D53258" w:rsidP="00942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</w:p>
    <w:p w:rsidR="00265E62" w:rsidRPr="00D04C34" w:rsidRDefault="00D53258" w:rsidP="00E564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5642E">
        <w:rPr>
          <w:rFonts w:ascii="Times New Roman" w:hAnsi="Times New Roman"/>
          <w:sz w:val="28"/>
          <w:szCs w:val="28"/>
          <w:lang w:val="ru-RU"/>
        </w:rPr>
        <w:t>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42E" w:rsidRPr="00D04C3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</w:t>
      </w:r>
      <w:r w:rsidR="00E5642E">
        <w:rPr>
          <w:rFonts w:ascii="Times New Roman" w:hAnsi="Times New Roman"/>
          <w:sz w:val="28"/>
          <w:szCs w:val="28"/>
          <w:lang w:val="ru-RU"/>
        </w:rPr>
        <w:t>ента его официального опубликования (обнародования)</w:t>
      </w:r>
      <w:r w:rsidR="00E5642E"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D53258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5642E">
        <w:rPr>
          <w:rFonts w:ascii="Times New Roman" w:hAnsi="Times New Roman"/>
          <w:sz w:val="28"/>
          <w:szCs w:val="28"/>
          <w:lang w:val="ru-RU"/>
        </w:rPr>
        <w:t>.Н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5642E" w:rsidRPr="00D04C34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942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Исп. Е.Л. Базаров</w:t>
      </w: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Тел.8(30256)2-11-14</w:t>
      </w:r>
    </w:p>
    <w:sectPr w:rsidR="0004730E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4730E"/>
    <w:rsid w:val="0007400A"/>
    <w:rsid w:val="000C4FB4"/>
    <w:rsid w:val="00183A8C"/>
    <w:rsid w:val="00197925"/>
    <w:rsid w:val="001A7342"/>
    <w:rsid w:val="001A79A1"/>
    <w:rsid w:val="001C2BFC"/>
    <w:rsid w:val="00223232"/>
    <w:rsid w:val="00265E62"/>
    <w:rsid w:val="002712F2"/>
    <w:rsid w:val="002C4981"/>
    <w:rsid w:val="002F413E"/>
    <w:rsid w:val="00380738"/>
    <w:rsid w:val="003E28EB"/>
    <w:rsid w:val="00446894"/>
    <w:rsid w:val="0045407E"/>
    <w:rsid w:val="004F375A"/>
    <w:rsid w:val="00571A44"/>
    <w:rsid w:val="0059256B"/>
    <w:rsid w:val="006076AF"/>
    <w:rsid w:val="00642965"/>
    <w:rsid w:val="006463D7"/>
    <w:rsid w:val="00665635"/>
    <w:rsid w:val="00675ECB"/>
    <w:rsid w:val="00677B18"/>
    <w:rsid w:val="006A4315"/>
    <w:rsid w:val="006C39FC"/>
    <w:rsid w:val="006D2386"/>
    <w:rsid w:val="006E3B4E"/>
    <w:rsid w:val="00770924"/>
    <w:rsid w:val="0079307D"/>
    <w:rsid w:val="00831F8A"/>
    <w:rsid w:val="008B0B3F"/>
    <w:rsid w:val="0092283B"/>
    <w:rsid w:val="00942E8A"/>
    <w:rsid w:val="0096007C"/>
    <w:rsid w:val="009F12B3"/>
    <w:rsid w:val="009F3678"/>
    <w:rsid w:val="00A225DE"/>
    <w:rsid w:val="00A25B14"/>
    <w:rsid w:val="00B03C5A"/>
    <w:rsid w:val="00B052EA"/>
    <w:rsid w:val="00B641E5"/>
    <w:rsid w:val="00B96477"/>
    <w:rsid w:val="00BD4901"/>
    <w:rsid w:val="00BF1899"/>
    <w:rsid w:val="00C00D30"/>
    <w:rsid w:val="00C85E4B"/>
    <w:rsid w:val="00D04C34"/>
    <w:rsid w:val="00D53258"/>
    <w:rsid w:val="00D543DD"/>
    <w:rsid w:val="00D75890"/>
    <w:rsid w:val="00DD7B05"/>
    <w:rsid w:val="00DF315E"/>
    <w:rsid w:val="00E02855"/>
    <w:rsid w:val="00E5642E"/>
    <w:rsid w:val="00E87E7A"/>
    <w:rsid w:val="00EB072B"/>
    <w:rsid w:val="00EB153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2018-07-16T06:07:00Z</cp:lastPrinted>
  <dcterms:created xsi:type="dcterms:W3CDTF">2013-05-17T08:22:00Z</dcterms:created>
  <dcterms:modified xsi:type="dcterms:W3CDTF">2018-07-16T06:09:00Z</dcterms:modified>
</cp:coreProperties>
</file>