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DF" w:rsidRDefault="007654DF" w:rsidP="007654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54DF" w:rsidRDefault="007654DF" w:rsidP="007654D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«Дульдурга»</w:t>
      </w:r>
    </w:p>
    <w:p w:rsidR="007654DF" w:rsidRDefault="007654DF" w:rsidP="007654DF">
      <w:pPr>
        <w:rPr>
          <w:sz w:val="28"/>
          <w:szCs w:val="28"/>
        </w:rPr>
      </w:pPr>
    </w:p>
    <w:p w:rsidR="007654DF" w:rsidRPr="006306F6" w:rsidRDefault="007654DF" w:rsidP="007654DF">
      <w:pPr>
        <w:jc w:val="center"/>
        <w:outlineLvl w:val="0"/>
        <w:rPr>
          <w:sz w:val="32"/>
          <w:szCs w:val="32"/>
        </w:rPr>
      </w:pPr>
      <w:r w:rsidRPr="006306F6">
        <w:rPr>
          <w:sz w:val="32"/>
          <w:szCs w:val="32"/>
        </w:rPr>
        <w:t>ПОСТАНОВЛЕНИЕ</w:t>
      </w:r>
    </w:p>
    <w:p w:rsidR="007654DF" w:rsidRDefault="007654DF" w:rsidP="007654DF">
      <w:pPr>
        <w:tabs>
          <w:tab w:val="left" w:pos="1440"/>
        </w:tabs>
        <w:outlineLvl w:val="0"/>
        <w:rPr>
          <w:sz w:val="28"/>
        </w:rPr>
      </w:pPr>
    </w:p>
    <w:p w:rsidR="007654DF" w:rsidRPr="00394F67" w:rsidRDefault="00394F67" w:rsidP="007654DF">
      <w:pPr>
        <w:tabs>
          <w:tab w:val="left" w:pos="1440"/>
        </w:tabs>
        <w:outlineLvl w:val="0"/>
        <w:rPr>
          <w:sz w:val="28"/>
          <w:lang w:val="en-US"/>
        </w:rPr>
      </w:pPr>
      <w:r>
        <w:rPr>
          <w:sz w:val="28"/>
        </w:rPr>
        <w:t>2</w:t>
      </w:r>
      <w:r>
        <w:rPr>
          <w:sz w:val="28"/>
          <w:lang w:val="en-US"/>
        </w:rPr>
        <w:t>3</w:t>
      </w:r>
      <w:r>
        <w:rPr>
          <w:sz w:val="28"/>
        </w:rPr>
        <w:t>.10.201</w:t>
      </w:r>
      <w:r>
        <w:rPr>
          <w:sz w:val="28"/>
          <w:lang w:val="en-US"/>
        </w:rPr>
        <w:t>7</w:t>
      </w:r>
      <w:r w:rsidR="007654DF" w:rsidRPr="00567927">
        <w:rPr>
          <w:sz w:val="28"/>
        </w:rPr>
        <w:t xml:space="preserve">                                                             </w:t>
      </w:r>
      <w:r w:rsidR="007654DF">
        <w:rPr>
          <w:sz w:val="28"/>
        </w:rPr>
        <w:t xml:space="preserve">                           </w:t>
      </w:r>
      <w:r w:rsidR="007654DF" w:rsidRPr="00B07314">
        <w:rPr>
          <w:sz w:val="28"/>
        </w:rPr>
        <w:t xml:space="preserve">          </w:t>
      </w:r>
      <w:r w:rsidR="007654DF">
        <w:rPr>
          <w:sz w:val="28"/>
        </w:rPr>
        <w:t xml:space="preserve"> </w:t>
      </w:r>
      <w:r w:rsidR="007654DF" w:rsidRPr="00501195">
        <w:rPr>
          <w:sz w:val="28"/>
        </w:rPr>
        <w:t xml:space="preserve">     </w:t>
      </w:r>
      <w:r>
        <w:rPr>
          <w:sz w:val="28"/>
        </w:rPr>
        <w:t>№</w:t>
      </w:r>
      <w:r w:rsidR="00AF6980">
        <w:rPr>
          <w:sz w:val="28"/>
        </w:rPr>
        <w:t xml:space="preserve"> 241</w:t>
      </w:r>
    </w:p>
    <w:p w:rsidR="007654DF" w:rsidRPr="00352820" w:rsidRDefault="007654DF" w:rsidP="007654DF">
      <w:pPr>
        <w:outlineLvl w:val="0"/>
        <w:rPr>
          <w:sz w:val="28"/>
        </w:rPr>
      </w:pPr>
      <w:r w:rsidRPr="00352820">
        <w:rPr>
          <w:sz w:val="28"/>
        </w:rPr>
        <w:t xml:space="preserve">                                                    </w:t>
      </w:r>
      <w:proofErr w:type="gramStart"/>
      <w:r w:rsidRPr="00352820">
        <w:rPr>
          <w:sz w:val="28"/>
        </w:rPr>
        <w:t>с</w:t>
      </w:r>
      <w:proofErr w:type="gramEnd"/>
      <w:r w:rsidRPr="00352820">
        <w:rPr>
          <w:sz w:val="28"/>
        </w:rPr>
        <w:t>. Дульдурга</w:t>
      </w:r>
    </w:p>
    <w:p w:rsidR="007654DF" w:rsidRDefault="007654DF" w:rsidP="007654DF">
      <w:pPr>
        <w:jc w:val="center"/>
        <w:rPr>
          <w:sz w:val="20"/>
          <w:szCs w:val="20"/>
        </w:rPr>
      </w:pPr>
    </w:p>
    <w:p w:rsidR="007654DF" w:rsidRPr="00C8557A" w:rsidRDefault="007654DF" w:rsidP="007654DF">
      <w:pPr>
        <w:jc w:val="center"/>
        <w:rPr>
          <w:sz w:val="20"/>
          <w:szCs w:val="20"/>
        </w:rPr>
      </w:pPr>
    </w:p>
    <w:p w:rsidR="007654DF" w:rsidRPr="008D6463" w:rsidRDefault="007654DF" w:rsidP="007654DF">
      <w:pPr>
        <w:rPr>
          <w:b/>
          <w:sz w:val="28"/>
          <w:szCs w:val="28"/>
        </w:rPr>
      </w:pPr>
      <w:r w:rsidRPr="008D6463">
        <w:rPr>
          <w:b/>
          <w:sz w:val="28"/>
          <w:szCs w:val="28"/>
        </w:rPr>
        <w:t xml:space="preserve">О </w:t>
      </w:r>
      <w:r w:rsidR="0069372F">
        <w:rPr>
          <w:b/>
          <w:sz w:val="28"/>
          <w:szCs w:val="28"/>
        </w:rPr>
        <w:t>заключение договора</w:t>
      </w:r>
    </w:p>
    <w:p w:rsidR="007654DF" w:rsidRDefault="007654DF" w:rsidP="007654DF">
      <w:pPr>
        <w:rPr>
          <w:sz w:val="28"/>
          <w:szCs w:val="28"/>
        </w:rPr>
      </w:pPr>
      <w:r w:rsidRPr="008D6463">
        <w:rPr>
          <w:b/>
          <w:sz w:val="28"/>
          <w:szCs w:val="28"/>
        </w:rPr>
        <w:t xml:space="preserve">в </w:t>
      </w:r>
      <w:r w:rsidR="0090550B">
        <w:rPr>
          <w:b/>
          <w:sz w:val="28"/>
          <w:szCs w:val="28"/>
        </w:rPr>
        <w:t>безвозмездное (</w:t>
      </w:r>
      <w:r>
        <w:rPr>
          <w:b/>
          <w:sz w:val="28"/>
          <w:szCs w:val="28"/>
        </w:rPr>
        <w:t>срочное)</w:t>
      </w:r>
      <w:r w:rsidRPr="005608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пользование</w:t>
      </w:r>
    </w:p>
    <w:p w:rsidR="007654DF" w:rsidRDefault="007654DF" w:rsidP="007654DF"/>
    <w:p w:rsidR="007654DF" w:rsidRDefault="0090550B" w:rsidP="0076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654DF">
        <w:rPr>
          <w:sz w:val="28"/>
          <w:szCs w:val="28"/>
        </w:rPr>
        <w:t xml:space="preserve"> </w:t>
      </w:r>
      <w:r w:rsidR="00E6585C">
        <w:rPr>
          <w:sz w:val="28"/>
          <w:szCs w:val="28"/>
        </w:rPr>
        <w:t>пунктом 2 статьи 3.3 Федерального закона от 25.10.2001 года №137-ФЗ «О введении в действие Земельного кодекса Российской Федерации»</w:t>
      </w:r>
      <w:r>
        <w:rPr>
          <w:sz w:val="28"/>
          <w:szCs w:val="28"/>
        </w:rPr>
        <w:t>, ст.39.10</w:t>
      </w:r>
      <w:r w:rsidR="00EC559A">
        <w:rPr>
          <w:sz w:val="28"/>
          <w:szCs w:val="28"/>
        </w:rPr>
        <w:t xml:space="preserve"> пунктом 3, ст.26 пунктом 2</w:t>
      </w:r>
      <w:r w:rsidR="007654DF">
        <w:rPr>
          <w:sz w:val="28"/>
          <w:szCs w:val="28"/>
        </w:rPr>
        <w:t xml:space="preserve"> Земельного кодекса Российской Ф</w:t>
      </w:r>
      <w:r>
        <w:rPr>
          <w:sz w:val="28"/>
          <w:szCs w:val="28"/>
        </w:rPr>
        <w:t>едерации «в безвозмездное (</w:t>
      </w:r>
      <w:r w:rsidR="007654DF">
        <w:rPr>
          <w:sz w:val="28"/>
          <w:szCs w:val="28"/>
        </w:rPr>
        <w:t>сроч</w:t>
      </w:r>
      <w:r>
        <w:rPr>
          <w:sz w:val="28"/>
          <w:szCs w:val="28"/>
        </w:rPr>
        <w:t>ное) пользование</w:t>
      </w:r>
      <w:r w:rsidR="007654DF">
        <w:rPr>
          <w:sz w:val="28"/>
          <w:szCs w:val="28"/>
        </w:rPr>
        <w:t xml:space="preserve"> на осно</w:t>
      </w:r>
      <w:r w:rsidR="00EC559A">
        <w:rPr>
          <w:sz w:val="28"/>
          <w:szCs w:val="28"/>
        </w:rPr>
        <w:t>вании обращения Местной религиозной организации православный Приход храма Воскресения Христова с</w:t>
      </w:r>
      <w:proofErr w:type="gramStart"/>
      <w:r w:rsidR="00EC559A">
        <w:rPr>
          <w:sz w:val="28"/>
          <w:szCs w:val="28"/>
        </w:rPr>
        <w:t>.Д</w:t>
      </w:r>
      <w:proofErr w:type="gramEnd"/>
      <w:r w:rsidR="00EC559A">
        <w:rPr>
          <w:sz w:val="28"/>
          <w:szCs w:val="28"/>
        </w:rPr>
        <w:t>ульдурга Забайкальского края Нерчинской Епархии Русской Православной Церкви (Московский Патриархат)</w:t>
      </w:r>
      <w:r w:rsidR="007654DF">
        <w:rPr>
          <w:sz w:val="28"/>
          <w:szCs w:val="28"/>
        </w:rPr>
        <w:t>, администрация сельского поселения «Дульдурга»,</w:t>
      </w:r>
    </w:p>
    <w:p w:rsidR="007654DF" w:rsidRDefault="007654DF" w:rsidP="007654DF">
      <w:pPr>
        <w:jc w:val="both"/>
        <w:rPr>
          <w:sz w:val="28"/>
          <w:szCs w:val="28"/>
        </w:rPr>
      </w:pPr>
    </w:p>
    <w:p w:rsidR="007654DF" w:rsidRDefault="007654DF" w:rsidP="007654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54DF" w:rsidRDefault="007654DF" w:rsidP="007654DF">
      <w:pPr>
        <w:jc w:val="both"/>
        <w:rPr>
          <w:sz w:val="28"/>
          <w:szCs w:val="28"/>
        </w:rPr>
      </w:pPr>
    </w:p>
    <w:p w:rsidR="007654DF" w:rsidRDefault="007654DF" w:rsidP="00765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EC559A">
        <w:rPr>
          <w:sz w:val="28"/>
          <w:szCs w:val="28"/>
        </w:rPr>
        <w:t>Местной религиозной организации православный Приход храма Воскресения Христова с</w:t>
      </w:r>
      <w:proofErr w:type="gramStart"/>
      <w:r w:rsidR="00EC559A">
        <w:rPr>
          <w:sz w:val="28"/>
          <w:szCs w:val="28"/>
        </w:rPr>
        <w:t>.Д</w:t>
      </w:r>
      <w:proofErr w:type="gramEnd"/>
      <w:r w:rsidR="00EC559A">
        <w:rPr>
          <w:sz w:val="28"/>
          <w:szCs w:val="28"/>
        </w:rPr>
        <w:t>ульдурга Забайкальского края Нерчинской Епархии Русской Православной Церкви (Московский Патриархат)</w:t>
      </w:r>
      <w:r w:rsidR="0090550B">
        <w:rPr>
          <w:sz w:val="28"/>
          <w:szCs w:val="28"/>
        </w:rPr>
        <w:t>, в безвозмездное</w:t>
      </w:r>
      <w:r w:rsidR="004F1D9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срочное) пользование земельный участок с кадастровым номером </w:t>
      </w:r>
      <w:r>
        <w:rPr>
          <w:sz w:val="28"/>
        </w:rPr>
        <w:t xml:space="preserve">80:03:010109:160 </w:t>
      </w:r>
      <w:r>
        <w:rPr>
          <w:sz w:val="28"/>
          <w:szCs w:val="28"/>
        </w:rPr>
        <w:t xml:space="preserve">общей площадью 835 кв.м., относящийся к категории земель «земли населенных пунктов», расположенный по адресу: Забайкальский край, Дульдургинский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Дульдурга</w:t>
      </w:r>
      <w:proofErr w:type="gramEnd"/>
      <w:r>
        <w:rPr>
          <w:sz w:val="28"/>
          <w:szCs w:val="28"/>
        </w:rPr>
        <w:t>, ул. Стадионная, 17, для эксплуатации здания религиозного назначения.</w:t>
      </w:r>
    </w:p>
    <w:p w:rsidR="007654DF" w:rsidRDefault="00EC559A" w:rsidP="00765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Местной религиозной организации православный Приход храма Воскресения Христова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ульдурга Забайкальского края Нерчинской Епархии Русской Православной Церкви (Московский Патриархат) </w:t>
      </w:r>
      <w:r w:rsidR="007654DF">
        <w:rPr>
          <w:sz w:val="28"/>
          <w:szCs w:val="28"/>
        </w:rPr>
        <w:t>за</w:t>
      </w:r>
      <w:r>
        <w:rPr>
          <w:sz w:val="28"/>
          <w:szCs w:val="28"/>
        </w:rPr>
        <w:t>ключить договор</w:t>
      </w:r>
      <w:r w:rsidR="004F1D98">
        <w:rPr>
          <w:sz w:val="28"/>
          <w:szCs w:val="28"/>
        </w:rPr>
        <w:t xml:space="preserve"> право безвозмездного (</w:t>
      </w:r>
      <w:r w:rsidR="007654DF">
        <w:rPr>
          <w:sz w:val="28"/>
          <w:szCs w:val="28"/>
        </w:rPr>
        <w:t>срочного) пользо</w:t>
      </w:r>
      <w:r>
        <w:rPr>
          <w:sz w:val="28"/>
          <w:szCs w:val="28"/>
        </w:rPr>
        <w:t>вания сроком на 11 месяцев</w:t>
      </w:r>
      <w:r w:rsidR="007654DF">
        <w:rPr>
          <w:sz w:val="28"/>
          <w:szCs w:val="28"/>
        </w:rPr>
        <w:t>.</w:t>
      </w:r>
    </w:p>
    <w:p w:rsidR="007654DF" w:rsidRPr="00D56489" w:rsidRDefault="007654DF" w:rsidP="0076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56489">
        <w:rPr>
          <w:sz w:val="28"/>
          <w:szCs w:val="28"/>
        </w:rPr>
        <w:t>заместителя главы сельского поселения «Дульдурга» Е.Л. Базарова.</w:t>
      </w:r>
    </w:p>
    <w:p w:rsidR="007654DF" w:rsidRDefault="007654DF" w:rsidP="007654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4DF" w:rsidRDefault="007654DF" w:rsidP="007654DF">
      <w:pPr>
        <w:rPr>
          <w:sz w:val="28"/>
          <w:szCs w:val="28"/>
        </w:rPr>
      </w:pPr>
    </w:p>
    <w:p w:rsidR="007654DF" w:rsidRDefault="007654DF" w:rsidP="007654DF">
      <w:pPr>
        <w:rPr>
          <w:sz w:val="28"/>
          <w:szCs w:val="28"/>
        </w:rPr>
      </w:pPr>
    </w:p>
    <w:p w:rsidR="007654DF" w:rsidRPr="00352820" w:rsidRDefault="007654DF" w:rsidP="007654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528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2820">
        <w:rPr>
          <w:sz w:val="28"/>
          <w:szCs w:val="28"/>
        </w:rPr>
        <w:t xml:space="preserve"> сельского поселения </w:t>
      </w:r>
      <w:r w:rsidRPr="00352820">
        <w:rPr>
          <w:sz w:val="28"/>
          <w:szCs w:val="28"/>
        </w:rPr>
        <w:tab/>
      </w:r>
      <w:r w:rsidRPr="00352820">
        <w:rPr>
          <w:sz w:val="28"/>
          <w:szCs w:val="28"/>
        </w:rPr>
        <w:tab/>
      </w:r>
      <w:r w:rsidRPr="00352820">
        <w:rPr>
          <w:sz w:val="28"/>
          <w:szCs w:val="28"/>
        </w:rPr>
        <w:tab/>
      </w:r>
      <w:r w:rsidRPr="00352820">
        <w:rPr>
          <w:sz w:val="28"/>
          <w:szCs w:val="28"/>
        </w:rPr>
        <w:tab/>
      </w:r>
      <w:r w:rsidRPr="00352820">
        <w:rPr>
          <w:sz w:val="28"/>
          <w:szCs w:val="28"/>
        </w:rPr>
        <w:tab/>
      </w:r>
      <w:r w:rsidR="00D5648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М.Б.Эрдынеев</w:t>
      </w:r>
      <w:proofErr w:type="spellEnd"/>
    </w:p>
    <w:p w:rsidR="007654DF" w:rsidRPr="00352820" w:rsidRDefault="00D56489" w:rsidP="007654DF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7654DF" w:rsidRDefault="007654DF" w:rsidP="007654DF">
      <w:pPr>
        <w:rPr>
          <w:sz w:val="28"/>
          <w:szCs w:val="28"/>
        </w:rPr>
      </w:pPr>
    </w:p>
    <w:p w:rsidR="007654DF" w:rsidRDefault="007654DF" w:rsidP="007654DF">
      <w:pPr>
        <w:rPr>
          <w:sz w:val="28"/>
          <w:szCs w:val="28"/>
        </w:rPr>
      </w:pPr>
    </w:p>
    <w:p w:rsidR="007654DF" w:rsidRPr="00E67DD6" w:rsidRDefault="00D56489" w:rsidP="007654DF">
      <w:pPr>
        <w:rPr>
          <w:sz w:val="22"/>
          <w:szCs w:val="22"/>
        </w:rPr>
      </w:pPr>
      <w:r>
        <w:rPr>
          <w:sz w:val="22"/>
          <w:szCs w:val="22"/>
        </w:rPr>
        <w:t>Исполнитель: С.Б. Дабаева</w:t>
      </w:r>
    </w:p>
    <w:p w:rsidR="007654DF" w:rsidRPr="00E67DD6" w:rsidRDefault="007654DF" w:rsidP="007654DF">
      <w:pPr>
        <w:rPr>
          <w:sz w:val="22"/>
          <w:szCs w:val="22"/>
        </w:rPr>
      </w:pPr>
      <w:r w:rsidRPr="00E67DD6">
        <w:rPr>
          <w:sz w:val="22"/>
          <w:szCs w:val="22"/>
        </w:rPr>
        <w:t>8(30256)</w:t>
      </w:r>
      <w:r w:rsidR="00D56489">
        <w:rPr>
          <w:sz w:val="22"/>
          <w:szCs w:val="22"/>
        </w:rPr>
        <w:t xml:space="preserve"> 2-14-27</w:t>
      </w:r>
    </w:p>
    <w:p w:rsidR="000E6FA3" w:rsidRDefault="000E6FA3"/>
    <w:sectPr w:rsidR="000E6FA3" w:rsidSect="00231DD2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4DF"/>
    <w:rsid w:val="000E6FA3"/>
    <w:rsid w:val="00120E15"/>
    <w:rsid w:val="00394F67"/>
    <w:rsid w:val="003F4B07"/>
    <w:rsid w:val="004F1D98"/>
    <w:rsid w:val="0069372F"/>
    <w:rsid w:val="007654DF"/>
    <w:rsid w:val="0077747B"/>
    <w:rsid w:val="007E32FC"/>
    <w:rsid w:val="0090550B"/>
    <w:rsid w:val="00A3098E"/>
    <w:rsid w:val="00AF6980"/>
    <w:rsid w:val="00B113D9"/>
    <w:rsid w:val="00D56489"/>
    <w:rsid w:val="00E6585C"/>
    <w:rsid w:val="00E75FC4"/>
    <w:rsid w:val="00EC559A"/>
    <w:rsid w:val="00F2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2016-10-28T02:08:00Z</cp:lastPrinted>
  <dcterms:created xsi:type="dcterms:W3CDTF">2017-10-23T01:08:00Z</dcterms:created>
  <dcterms:modified xsi:type="dcterms:W3CDTF">2017-10-23T01:13:00Z</dcterms:modified>
</cp:coreProperties>
</file>