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47" w:rsidRDefault="00EC6847" w:rsidP="00EC68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C6847" w:rsidRDefault="00EC6847" w:rsidP="00EC684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EC6847" w:rsidRDefault="00EC6847" w:rsidP="00EC6847">
      <w:pPr>
        <w:jc w:val="center"/>
        <w:rPr>
          <w:sz w:val="28"/>
          <w:szCs w:val="28"/>
        </w:rPr>
      </w:pPr>
    </w:p>
    <w:p w:rsidR="00EC6847" w:rsidRDefault="00EC6847" w:rsidP="00EC6847">
      <w:pPr>
        <w:tabs>
          <w:tab w:val="left" w:pos="1080"/>
        </w:tabs>
        <w:jc w:val="center"/>
        <w:rPr>
          <w:sz w:val="28"/>
          <w:szCs w:val="28"/>
        </w:rPr>
      </w:pPr>
    </w:p>
    <w:p w:rsidR="00EC6847" w:rsidRPr="0070409E" w:rsidRDefault="00EC6847" w:rsidP="00EC6847">
      <w:pPr>
        <w:jc w:val="center"/>
        <w:outlineLvl w:val="0"/>
        <w:rPr>
          <w:sz w:val="28"/>
          <w:szCs w:val="28"/>
        </w:rPr>
      </w:pPr>
      <w:r w:rsidRPr="0070409E">
        <w:rPr>
          <w:sz w:val="28"/>
          <w:szCs w:val="28"/>
        </w:rPr>
        <w:t>ПОСТАНОВЛЕНИЕ</w:t>
      </w:r>
    </w:p>
    <w:p w:rsidR="00EC6847" w:rsidRDefault="00EC6847" w:rsidP="00EC6847">
      <w:pPr>
        <w:tabs>
          <w:tab w:val="left" w:pos="1440"/>
        </w:tabs>
        <w:outlineLvl w:val="0"/>
        <w:rPr>
          <w:sz w:val="28"/>
        </w:rPr>
      </w:pPr>
    </w:p>
    <w:p w:rsidR="00EC6847" w:rsidRPr="00E40D5C" w:rsidRDefault="00EC6847" w:rsidP="00EC6847">
      <w:pPr>
        <w:tabs>
          <w:tab w:val="left" w:pos="1440"/>
        </w:tabs>
        <w:outlineLvl w:val="0"/>
        <w:rPr>
          <w:sz w:val="28"/>
        </w:rPr>
      </w:pPr>
      <w:r>
        <w:rPr>
          <w:sz w:val="28"/>
        </w:rPr>
        <w:t>01.02.</w:t>
      </w:r>
      <w:r>
        <w:rPr>
          <w:color w:val="0D0D0D"/>
          <w:sz w:val="28"/>
          <w:szCs w:val="28"/>
        </w:rPr>
        <w:t xml:space="preserve"> </w:t>
      </w:r>
      <w:r w:rsidRPr="00882FC0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 xml:space="preserve">18              </w:t>
      </w:r>
      <w:r w:rsidRPr="00567927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</w:t>
      </w:r>
      <w:r w:rsidRPr="0018305D">
        <w:rPr>
          <w:sz w:val="28"/>
        </w:rPr>
        <w:t xml:space="preserve">  </w:t>
      </w:r>
      <w:r>
        <w:rPr>
          <w:sz w:val="28"/>
        </w:rPr>
        <w:t xml:space="preserve">   </w:t>
      </w:r>
      <w:r w:rsidRPr="0018305D">
        <w:rPr>
          <w:sz w:val="28"/>
        </w:rPr>
        <w:t xml:space="preserve">  </w:t>
      </w:r>
      <w:r>
        <w:rPr>
          <w:sz w:val="28"/>
        </w:rPr>
        <w:t xml:space="preserve"> </w:t>
      </w:r>
      <w:r w:rsidRPr="00567927">
        <w:rPr>
          <w:sz w:val="28"/>
        </w:rPr>
        <w:t xml:space="preserve">№ </w:t>
      </w:r>
      <w:r>
        <w:rPr>
          <w:sz w:val="28"/>
        </w:rPr>
        <w:t>51</w:t>
      </w:r>
    </w:p>
    <w:p w:rsidR="00EC6847" w:rsidRDefault="00EC6847" w:rsidP="00EC6847">
      <w:pPr>
        <w:ind w:left="-180"/>
        <w:rPr>
          <w:sz w:val="28"/>
        </w:rPr>
      </w:pPr>
      <w:r w:rsidRPr="00352820">
        <w:rPr>
          <w:sz w:val="28"/>
        </w:rPr>
        <w:t xml:space="preserve">                                                    </w:t>
      </w:r>
      <w:proofErr w:type="gramStart"/>
      <w:r w:rsidRPr="00352820">
        <w:rPr>
          <w:sz w:val="28"/>
        </w:rPr>
        <w:t>с</w:t>
      </w:r>
      <w:proofErr w:type="gramEnd"/>
      <w:r w:rsidRPr="00352820">
        <w:rPr>
          <w:sz w:val="28"/>
        </w:rPr>
        <w:t>. Дульдурга</w:t>
      </w:r>
    </w:p>
    <w:p w:rsidR="00EC6847" w:rsidRDefault="00EC6847" w:rsidP="00EC6847">
      <w:pPr>
        <w:ind w:left="-180"/>
        <w:rPr>
          <w:sz w:val="28"/>
        </w:rPr>
      </w:pPr>
    </w:p>
    <w:p w:rsidR="00EC6847" w:rsidRDefault="00EC6847" w:rsidP="00EC6847">
      <w:pPr>
        <w:ind w:left="-180"/>
        <w:rPr>
          <w:sz w:val="28"/>
        </w:rPr>
      </w:pPr>
    </w:p>
    <w:p w:rsidR="00EC6847" w:rsidRPr="007E02AC" w:rsidRDefault="00EC6847" w:rsidP="00EC6847">
      <w:pPr>
        <w:ind w:left="-180"/>
        <w:jc w:val="center"/>
        <w:rPr>
          <w:sz w:val="28"/>
        </w:rPr>
      </w:pPr>
      <w:r w:rsidRPr="007E02AC">
        <w:rPr>
          <w:sz w:val="28"/>
        </w:rPr>
        <w:t xml:space="preserve">О </w:t>
      </w:r>
      <w:r>
        <w:rPr>
          <w:sz w:val="28"/>
        </w:rPr>
        <w:t>бесплатном предоставлении  в собственность</w:t>
      </w:r>
      <w:r w:rsidRPr="007E02AC">
        <w:rPr>
          <w:sz w:val="28"/>
        </w:rPr>
        <w:t xml:space="preserve"> земельного участка</w:t>
      </w:r>
    </w:p>
    <w:p w:rsidR="00EC6847" w:rsidRPr="00040637" w:rsidRDefault="00EC6847" w:rsidP="00EC6847">
      <w:pPr>
        <w:ind w:left="-180"/>
        <w:rPr>
          <w:sz w:val="28"/>
        </w:rPr>
      </w:pPr>
      <w:r w:rsidRPr="00040637">
        <w:rPr>
          <w:b/>
          <w:sz w:val="28"/>
        </w:rPr>
        <w:tab/>
      </w:r>
    </w:p>
    <w:p w:rsidR="00EC6847" w:rsidRDefault="00EC6847" w:rsidP="00EC6847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Руководствуясь пунктом 2 статьи 3.3 Федерального закона от 25 октября 2001 года № 137-ФЗ «О внесении в действие Земельного кодекса Российской Федерации», п. 5 ч. 2 статьи 4 Закона Забайкальского края «О регулировании земельных отношений на территории Забайкальского края» № 152-ЗЗК от 01.04.2009 года, Решением Совета сельского поселения «Дульдурга» от 07.08.2015 г. № 152 «Об утверждении Порядка бесплатного предоставления в собственность граждан земельных</w:t>
      </w:r>
      <w:proofErr w:type="gramEnd"/>
      <w:r>
        <w:rPr>
          <w:sz w:val="28"/>
        </w:rPr>
        <w:t xml:space="preserve"> участков, находящихся в собственности сельского поселения «Дульдурга», и земельных участков на территории сельского поселения «Дульдурга», для индивидуального жилищного строительства, администрация сельского поселения «Дульдурга»,</w:t>
      </w:r>
    </w:p>
    <w:p w:rsidR="00EC6847" w:rsidRPr="00910998" w:rsidRDefault="00EC6847" w:rsidP="00EC6847">
      <w:pPr>
        <w:ind w:left="-180" w:firstLine="180"/>
        <w:jc w:val="both"/>
        <w:rPr>
          <w:sz w:val="28"/>
        </w:rPr>
      </w:pPr>
    </w:p>
    <w:p w:rsidR="00EC6847" w:rsidRDefault="00EC6847" w:rsidP="00EC6847">
      <w:pPr>
        <w:rPr>
          <w:sz w:val="28"/>
          <w:szCs w:val="28"/>
        </w:rPr>
      </w:pPr>
      <w:r w:rsidRPr="00305F45">
        <w:rPr>
          <w:sz w:val="28"/>
          <w:szCs w:val="28"/>
        </w:rPr>
        <w:t>ПОСТАНОВЛЯЕТ:</w:t>
      </w:r>
    </w:p>
    <w:p w:rsidR="00EC6847" w:rsidRDefault="00EC6847" w:rsidP="00EC6847">
      <w:pPr>
        <w:pStyle w:val="3"/>
        <w:jc w:val="both"/>
      </w:pPr>
      <w:r>
        <w:rPr>
          <w:szCs w:val="28"/>
        </w:rPr>
        <w:t xml:space="preserve">         1. Предоставить гражданину Максимову Игорю Александровичу, имеющий паспорт серии 50 13 № 005135 выдан Отделом УФМС России по Новосибирской области в Ленинском районе г. Новосибирска 16.07.2012 г, проживающий по адресу; </w:t>
      </w:r>
      <w:proofErr w:type="gramStart"/>
      <w:r>
        <w:rPr>
          <w:szCs w:val="28"/>
        </w:rPr>
        <w:t>с. Дульдурга, ул. Первомайская, д. 7, кв. 1, в собственность бесплатно,</w:t>
      </w:r>
      <w:r w:rsidRPr="00677D7B">
        <w:rPr>
          <w:szCs w:val="28"/>
        </w:rPr>
        <w:t xml:space="preserve"> земельн</w:t>
      </w:r>
      <w:r>
        <w:rPr>
          <w:szCs w:val="28"/>
        </w:rPr>
        <w:t xml:space="preserve">ый участок с кадастровым номером 80:03:010146:561, общей площадью 1168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 относящийся к категории земель – «земли населенных пунктов», расположенный по адресу: с. Дульдурга, ул. Цветочная, 79, для индивидуального жилищного строительства</w:t>
      </w:r>
      <w:r w:rsidRPr="004A46E5">
        <w:rPr>
          <w:szCs w:val="28"/>
        </w:rPr>
        <w:t xml:space="preserve">. </w:t>
      </w:r>
      <w:proofErr w:type="gramEnd"/>
    </w:p>
    <w:p w:rsidR="00EC6847" w:rsidRPr="00516B1F" w:rsidRDefault="00EC6847" w:rsidP="00EC6847">
      <w:pPr>
        <w:pStyle w:val="a3"/>
        <w:tabs>
          <w:tab w:val="left" w:pos="993"/>
        </w:tabs>
        <w:ind w:firstLine="720"/>
        <w:rPr>
          <w:szCs w:val="28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Pr="00516B1F">
        <w:rPr>
          <w:szCs w:val="28"/>
        </w:rPr>
        <w:t xml:space="preserve">на  заместителя руководителя администрации </w:t>
      </w:r>
      <w:r w:rsidRPr="00516B1F">
        <w:rPr>
          <w:color w:val="0D0D0D"/>
          <w:szCs w:val="28"/>
        </w:rPr>
        <w:t>сельского поселения «Дульдурга»</w:t>
      </w:r>
      <w:r w:rsidRPr="00516B1F">
        <w:rPr>
          <w:szCs w:val="28"/>
        </w:rPr>
        <w:t xml:space="preserve"> Базарова Е.Л.</w:t>
      </w:r>
    </w:p>
    <w:p w:rsidR="00EC6847" w:rsidRPr="00AD4063" w:rsidRDefault="00EC6847" w:rsidP="00EC6847">
      <w:pPr>
        <w:pStyle w:val="a3"/>
        <w:ind w:left="-180" w:right="99" w:firstLine="540"/>
        <w:rPr>
          <w:szCs w:val="28"/>
        </w:rPr>
      </w:pPr>
      <w:r>
        <w:t xml:space="preserve">    </w:t>
      </w:r>
      <w:r>
        <w:rPr>
          <w:szCs w:val="28"/>
        </w:rPr>
        <w:t xml:space="preserve"> </w:t>
      </w:r>
      <w:r w:rsidRPr="00AD4063">
        <w:rPr>
          <w:szCs w:val="28"/>
        </w:rPr>
        <w:t xml:space="preserve">3. Опубликовать настоящее </w:t>
      </w:r>
      <w:r>
        <w:rPr>
          <w:szCs w:val="28"/>
        </w:rPr>
        <w:t>постановл</w:t>
      </w:r>
      <w:r w:rsidRPr="00AD4063">
        <w:rPr>
          <w:szCs w:val="28"/>
        </w:rPr>
        <w:t>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EC6847" w:rsidRDefault="00EC6847" w:rsidP="00EC6847">
      <w:pPr>
        <w:ind w:firstLine="567"/>
        <w:jc w:val="both"/>
        <w:rPr>
          <w:sz w:val="28"/>
          <w:szCs w:val="28"/>
        </w:rPr>
      </w:pPr>
      <w:r w:rsidRPr="00AD4063">
        <w:rPr>
          <w:sz w:val="28"/>
          <w:szCs w:val="28"/>
        </w:rPr>
        <w:t xml:space="preserve">  4.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вступает в силу с момента его официального подписания.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C6847" w:rsidRDefault="00EC6847" w:rsidP="00EC6847">
      <w:pPr>
        <w:pStyle w:val="2"/>
      </w:pPr>
      <w:r>
        <w:t xml:space="preserve">                          </w:t>
      </w:r>
    </w:p>
    <w:p w:rsidR="00EC6847" w:rsidRDefault="00EC6847" w:rsidP="00EC6847">
      <w:pPr>
        <w:pStyle w:val="2"/>
      </w:pPr>
      <w:r>
        <w:t xml:space="preserve"> Глава </w:t>
      </w:r>
      <w:proofErr w:type="gramStart"/>
      <w:r>
        <w:t>сельского</w:t>
      </w:r>
      <w:proofErr w:type="gramEnd"/>
      <w:r>
        <w:t xml:space="preserve"> </w:t>
      </w:r>
    </w:p>
    <w:p w:rsidR="00EC6847" w:rsidRDefault="00EC6847" w:rsidP="00EC6847">
      <w:pPr>
        <w:pStyle w:val="2"/>
      </w:pPr>
      <w:r>
        <w:t>поселения «Дульдурга»</w:t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М.Б.Эрдынеев</w:t>
      </w:r>
      <w:proofErr w:type="spellEnd"/>
    </w:p>
    <w:p w:rsidR="00EC6847" w:rsidRPr="006A1A26" w:rsidRDefault="00EC6847" w:rsidP="00EC6847">
      <w:pPr>
        <w:jc w:val="both"/>
        <w:rPr>
          <w:sz w:val="18"/>
          <w:szCs w:val="18"/>
        </w:rPr>
      </w:pPr>
      <w:r w:rsidRPr="006A1A26">
        <w:rPr>
          <w:sz w:val="18"/>
          <w:szCs w:val="18"/>
        </w:rPr>
        <w:t xml:space="preserve">Исп. </w:t>
      </w:r>
      <w:proofErr w:type="spellStart"/>
      <w:r w:rsidRPr="006A1A26">
        <w:rPr>
          <w:sz w:val="18"/>
          <w:szCs w:val="18"/>
        </w:rPr>
        <w:t>И.В.Моторева</w:t>
      </w:r>
      <w:proofErr w:type="spellEnd"/>
      <w:r w:rsidRPr="006A1A26">
        <w:rPr>
          <w:sz w:val="18"/>
          <w:szCs w:val="18"/>
        </w:rPr>
        <w:t xml:space="preserve"> </w:t>
      </w:r>
    </w:p>
    <w:p w:rsidR="00EC6847" w:rsidRPr="006A1A26" w:rsidRDefault="00EC6847" w:rsidP="00EC6847">
      <w:pPr>
        <w:jc w:val="both"/>
        <w:rPr>
          <w:sz w:val="18"/>
          <w:szCs w:val="18"/>
        </w:rPr>
      </w:pPr>
      <w:r w:rsidRPr="006A1A26">
        <w:rPr>
          <w:sz w:val="18"/>
          <w:szCs w:val="18"/>
        </w:rPr>
        <w:t>2-14-27</w:t>
      </w: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7"/>
    <w:rsid w:val="00AF3836"/>
    <w:rsid w:val="00B14466"/>
    <w:rsid w:val="00C84D62"/>
    <w:rsid w:val="00C96274"/>
    <w:rsid w:val="00D04884"/>
    <w:rsid w:val="00D206F9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684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8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C684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68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C6847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EC68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684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8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C684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68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C6847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EC68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2018-02-26T06:45:00Z</dcterms:created>
  <dcterms:modified xsi:type="dcterms:W3CDTF">2018-02-26T06:46:00Z</dcterms:modified>
</cp:coreProperties>
</file>