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1C2BFC" w:rsidRDefault="001A79A1" w:rsidP="0096007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2BFC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1A79A1" w:rsidRPr="001C2BFC" w:rsidRDefault="001A79A1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2BFC"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</w:t>
      </w:r>
    </w:p>
    <w:p w:rsidR="001A79A1" w:rsidRPr="001C2BFC" w:rsidRDefault="001A79A1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A79A1" w:rsidRPr="001C2BFC" w:rsidRDefault="001A79A1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A79A1" w:rsidRPr="001C2BFC" w:rsidRDefault="003E28EB" w:rsidP="0096007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2BF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07400A" w:rsidRPr="001C2BFC" w:rsidRDefault="0007400A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A79A1" w:rsidRPr="001C2BFC" w:rsidRDefault="001A79A1" w:rsidP="001A79A1">
      <w:pPr>
        <w:jc w:val="center"/>
        <w:rPr>
          <w:rFonts w:ascii="Arial" w:hAnsi="Arial" w:cs="Arial"/>
          <w:sz w:val="28"/>
          <w:lang w:val="ru-RU"/>
        </w:rPr>
      </w:pPr>
    </w:p>
    <w:p w:rsidR="001A79A1" w:rsidRPr="001C2BFC" w:rsidRDefault="001C2BFC" w:rsidP="001A79A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06</w:t>
      </w:r>
      <w:r w:rsidR="001A7342" w:rsidRPr="001C2B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марта</w:t>
      </w:r>
      <w:r w:rsidR="0096007C" w:rsidRPr="001C2BFC">
        <w:rPr>
          <w:rFonts w:ascii="Arial" w:hAnsi="Arial" w:cs="Arial"/>
          <w:lang w:val="ru-RU"/>
        </w:rPr>
        <w:t xml:space="preserve"> </w:t>
      </w:r>
      <w:r w:rsidR="001A79A1" w:rsidRPr="001C2BFC">
        <w:rPr>
          <w:rFonts w:ascii="Arial" w:hAnsi="Arial" w:cs="Arial"/>
          <w:lang w:val="ru-RU"/>
        </w:rPr>
        <w:t>201</w:t>
      </w:r>
      <w:r w:rsidR="00BF1899" w:rsidRPr="001C2BFC">
        <w:rPr>
          <w:rFonts w:ascii="Arial" w:hAnsi="Arial" w:cs="Arial"/>
          <w:lang w:val="ru-RU"/>
        </w:rPr>
        <w:t>7</w:t>
      </w:r>
      <w:r w:rsidR="0096007C" w:rsidRPr="001C2BFC">
        <w:rPr>
          <w:rFonts w:ascii="Arial" w:hAnsi="Arial" w:cs="Arial"/>
          <w:lang w:val="ru-RU"/>
        </w:rPr>
        <w:t xml:space="preserve"> года</w:t>
      </w:r>
      <w:r w:rsidR="001A79A1" w:rsidRPr="001C2BFC">
        <w:rPr>
          <w:rFonts w:ascii="Arial" w:hAnsi="Arial" w:cs="Arial"/>
          <w:lang w:val="ru-RU"/>
        </w:rPr>
        <w:t xml:space="preserve">                                </w:t>
      </w:r>
      <w:proofErr w:type="gramStart"/>
      <w:r w:rsidR="001A79A1" w:rsidRPr="001C2BFC">
        <w:rPr>
          <w:rFonts w:ascii="Arial" w:hAnsi="Arial" w:cs="Arial"/>
          <w:lang w:val="ru-RU"/>
        </w:rPr>
        <w:t>с</w:t>
      </w:r>
      <w:proofErr w:type="gramEnd"/>
      <w:r w:rsidR="001A79A1" w:rsidRPr="001C2BFC">
        <w:rPr>
          <w:rFonts w:ascii="Arial" w:hAnsi="Arial" w:cs="Arial"/>
          <w:lang w:val="ru-RU"/>
        </w:rPr>
        <w:t xml:space="preserve">. Дульдурга           </w:t>
      </w:r>
      <w:r w:rsidR="0096007C" w:rsidRPr="001C2BFC">
        <w:rPr>
          <w:rFonts w:ascii="Arial" w:hAnsi="Arial" w:cs="Arial"/>
          <w:lang w:val="ru-RU"/>
        </w:rPr>
        <w:t xml:space="preserve">                              </w:t>
      </w:r>
      <w:r w:rsidR="001A79A1" w:rsidRPr="001C2BFC">
        <w:rPr>
          <w:rFonts w:ascii="Arial" w:hAnsi="Arial" w:cs="Arial"/>
          <w:lang w:val="ru-RU"/>
        </w:rPr>
        <w:t xml:space="preserve">№ </w:t>
      </w:r>
      <w:r w:rsidR="00C85E4B">
        <w:rPr>
          <w:rFonts w:ascii="Arial" w:hAnsi="Arial" w:cs="Arial"/>
          <w:lang w:val="ru-RU"/>
        </w:rPr>
        <w:t>55</w:t>
      </w:r>
    </w:p>
    <w:p w:rsidR="001C2BFC" w:rsidRDefault="001C2BFC" w:rsidP="001C2BFC">
      <w:pPr>
        <w:ind w:firstLine="708"/>
        <w:jc w:val="both"/>
        <w:rPr>
          <w:rFonts w:ascii="Arial" w:hAnsi="Arial" w:cs="Arial"/>
          <w:sz w:val="32"/>
          <w:szCs w:val="32"/>
          <w:lang w:val="ru-RU"/>
        </w:rPr>
      </w:pPr>
    </w:p>
    <w:p w:rsidR="001C2BFC" w:rsidRPr="001C2BFC" w:rsidRDefault="001C2BFC" w:rsidP="001C2BFC">
      <w:pPr>
        <w:jc w:val="both"/>
        <w:rPr>
          <w:rFonts w:ascii="Arial" w:hAnsi="Arial" w:cs="Arial"/>
          <w:sz w:val="32"/>
          <w:szCs w:val="32"/>
          <w:lang w:val="ru-RU"/>
        </w:rPr>
      </w:pPr>
      <w:r w:rsidRPr="001C2BFC">
        <w:rPr>
          <w:rFonts w:ascii="Arial" w:hAnsi="Arial" w:cs="Arial"/>
          <w:sz w:val="32"/>
          <w:szCs w:val="32"/>
          <w:lang w:val="ru-RU"/>
        </w:rPr>
        <w:t xml:space="preserve">О муниципальном звене краевой подсистемы </w:t>
      </w:r>
    </w:p>
    <w:p w:rsidR="001C2BFC" w:rsidRPr="001C2BFC" w:rsidRDefault="001C2BFC" w:rsidP="001C2BFC">
      <w:pPr>
        <w:jc w:val="both"/>
        <w:rPr>
          <w:rFonts w:ascii="Arial" w:hAnsi="Arial" w:cs="Arial"/>
          <w:sz w:val="32"/>
          <w:szCs w:val="32"/>
          <w:lang w:val="ru-RU"/>
        </w:rPr>
      </w:pPr>
      <w:r w:rsidRPr="001C2BFC">
        <w:rPr>
          <w:rFonts w:ascii="Arial" w:hAnsi="Arial" w:cs="Arial"/>
          <w:sz w:val="32"/>
          <w:szCs w:val="32"/>
          <w:lang w:val="ru-RU"/>
        </w:rPr>
        <w:t>единой государственной системы предупреждения</w:t>
      </w:r>
    </w:p>
    <w:p w:rsidR="001C2BFC" w:rsidRPr="001C2BFC" w:rsidRDefault="001C2BFC" w:rsidP="001C2BFC">
      <w:pPr>
        <w:jc w:val="both"/>
        <w:rPr>
          <w:rFonts w:ascii="Arial" w:hAnsi="Arial" w:cs="Arial"/>
          <w:sz w:val="32"/>
          <w:szCs w:val="32"/>
          <w:lang w:val="ru-RU"/>
        </w:rPr>
      </w:pPr>
      <w:r w:rsidRPr="001C2BFC">
        <w:rPr>
          <w:rFonts w:ascii="Arial" w:hAnsi="Arial" w:cs="Arial"/>
          <w:sz w:val="32"/>
          <w:szCs w:val="32"/>
          <w:lang w:val="ru-RU"/>
        </w:rPr>
        <w:t xml:space="preserve">и </w:t>
      </w:r>
      <w:r>
        <w:rPr>
          <w:rFonts w:ascii="Arial" w:hAnsi="Arial" w:cs="Arial"/>
          <w:sz w:val="32"/>
          <w:szCs w:val="32"/>
          <w:lang w:val="ru-RU"/>
        </w:rPr>
        <w:t>ликвидации чрезвычайных ситуаций.</w:t>
      </w:r>
    </w:p>
    <w:p w:rsidR="001C2BFC" w:rsidRPr="001C2BFC" w:rsidRDefault="001C2BFC" w:rsidP="001C2BFC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1C2BFC" w:rsidRDefault="001C2BFC" w:rsidP="001C2BFC">
      <w:pPr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sz w:val="28"/>
          <w:szCs w:val="28"/>
          <w:lang w:val="ru-RU"/>
        </w:rPr>
        <w:t xml:space="preserve"> </w:t>
      </w:r>
      <w:r w:rsidRPr="001C2BFC">
        <w:rPr>
          <w:rFonts w:ascii="Arial" w:hAnsi="Arial" w:cs="Arial"/>
          <w:sz w:val="28"/>
          <w:szCs w:val="28"/>
          <w:lang w:val="ru-RU"/>
        </w:rPr>
        <w:tab/>
      </w:r>
      <w:proofErr w:type="gramStart"/>
      <w:r w:rsidRPr="001C2BFC">
        <w:rPr>
          <w:rFonts w:ascii="Arial" w:hAnsi="Arial" w:cs="Arial"/>
          <w:lang w:val="ru-RU"/>
        </w:rPr>
        <w:t>На основании постановления Правительства Российской Федерации от 30.12.2003 года № 794 «О единой государственной системе предупреждения и ликвидации чрезвычайных ситуаций чрезвычайных ситуаций», постановления Правительства Забайкальско</w:t>
      </w:r>
      <w:r>
        <w:rPr>
          <w:rFonts w:ascii="Arial" w:hAnsi="Arial" w:cs="Arial"/>
          <w:lang w:val="ru-RU"/>
        </w:rPr>
        <w:t>го края от 20 января 2009 года №</w:t>
      </w:r>
      <w:r w:rsidRPr="001C2BFC">
        <w:rPr>
          <w:rFonts w:ascii="Arial" w:hAnsi="Arial" w:cs="Arial"/>
          <w:lang w:val="ru-RU"/>
        </w:rPr>
        <w:t xml:space="preserve"> 7 «О </w:t>
      </w:r>
      <w:r>
        <w:rPr>
          <w:rFonts w:ascii="Arial" w:hAnsi="Arial" w:cs="Arial"/>
          <w:lang w:val="ru-RU"/>
        </w:rPr>
        <w:t xml:space="preserve">территориальной </w:t>
      </w:r>
      <w:r w:rsidRPr="001C2BFC">
        <w:rPr>
          <w:rFonts w:ascii="Arial" w:hAnsi="Arial" w:cs="Arial"/>
          <w:lang w:val="ru-RU"/>
        </w:rPr>
        <w:t xml:space="preserve"> подсистеме единой государственной системы предупреждения и ликвидации чрезвычайных ситуаций», руководствуясь </w:t>
      </w:r>
      <w:r>
        <w:rPr>
          <w:rFonts w:ascii="Arial" w:hAnsi="Arial" w:cs="Arial"/>
          <w:lang w:val="ru-RU"/>
        </w:rPr>
        <w:t>Уставом</w:t>
      </w:r>
      <w:r w:rsidRPr="001C2BFC">
        <w:rPr>
          <w:rFonts w:ascii="Arial" w:hAnsi="Arial" w:cs="Arial"/>
          <w:lang w:val="ru-RU"/>
        </w:rPr>
        <w:t xml:space="preserve"> сельск</w:t>
      </w:r>
      <w:r>
        <w:rPr>
          <w:rFonts w:ascii="Arial" w:hAnsi="Arial" w:cs="Arial"/>
          <w:lang w:val="ru-RU"/>
        </w:rPr>
        <w:t>ого поселения «Дульдурга</w:t>
      </w:r>
      <w:r w:rsidRPr="001C2BFC">
        <w:rPr>
          <w:rFonts w:ascii="Arial" w:hAnsi="Arial" w:cs="Arial"/>
          <w:lang w:val="ru-RU"/>
        </w:rPr>
        <w:t>», в целях оперативного решения задач по предупреждению и ликвидации последствий чрезвычайных ситуаций в</w:t>
      </w:r>
      <w:proofErr w:type="gramEnd"/>
      <w:r w:rsidRPr="001C2B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сельском </w:t>
      </w:r>
      <w:proofErr w:type="gramStart"/>
      <w:r w:rsidRPr="001C2BFC">
        <w:rPr>
          <w:rFonts w:ascii="Arial" w:hAnsi="Arial" w:cs="Arial"/>
          <w:lang w:val="ru-RU"/>
        </w:rPr>
        <w:t>поселении</w:t>
      </w:r>
      <w:proofErr w:type="gramEnd"/>
      <w:r>
        <w:rPr>
          <w:rFonts w:ascii="Arial" w:hAnsi="Arial" w:cs="Arial"/>
          <w:lang w:val="ru-RU"/>
        </w:rPr>
        <w:t xml:space="preserve"> «Дульдурга»</w:t>
      </w:r>
    </w:p>
    <w:p w:rsidR="001C2BFC" w:rsidRPr="001C2BFC" w:rsidRDefault="001C2BFC" w:rsidP="001C2BFC">
      <w:pPr>
        <w:jc w:val="both"/>
        <w:rPr>
          <w:rFonts w:ascii="Arial" w:hAnsi="Arial" w:cs="Arial"/>
          <w:lang w:val="ru-RU"/>
        </w:rPr>
      </w:pPr>
    </w:p>
    <w:p w:rsidR="001C2BFC" w:rsidRPr="001C2BFC" w:rsidRDefault="001C2BFC" w:rsidP="001C2BF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ПОСТАНОВЛЯЮ</w:t>
      </w:r>
      <w:r w:rsidRPr="001C2BFC">
        <w:rPr>
          <w:rFonts w:ascii="Arial" w:hAnsi="Arial" w:cs="Arial"/>
          <w:lang w:val="ru-RU"/>
        </w:rPr>
        <w:t>:</w:t>
      </w:r>
    </w:p>
    <w:p w:rsidR="001C2BFC" w:rsidRPr="001C2BFC" w:rsidRDefault="001C2BFC" w:rsidP="001C2BFC">
      <w:pPr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lang w:val="ru-RU"/>
        </w:rPr>
        <w:t xml:space="preserve"> </w:t>
      </w:r>
    </w:p>
    <w:p w:rsidR="001C2BFC" w:rsidRPr="001C2BFC" w:rsidRDefault="001C2BFC" w:rsidP="00CA33B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Создать муниципальное звено </w:t>
      </w:r>
      <w:r w:rsidRPr="001C2BFC">
        <w:rPr>
          <w:rFonts w:ascii="Arial" w:hAnsi="Arial" w:cs="Arial"/>
          <w:lang w:val="ru-RU"/>
        </w:rPr>
        <w:t>краевой подсистемы единой государственной системы предупреждения и ликвидации чрезвычайных ситуаций.</w:t>
      </w:r>
    </w:p>
    <w:p w:rsidR="001C2BFC" w:rsidRPr="001C2BFC" w:rsidRDefault="001C2BFC" w:rsidP="00CA33B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У</w:t>
      </w:r>
      <w:r w:rsidRPr="001C2BFC">
        <w:rPr>
          <w:rFonts w:ascii="Arial" w:hAnsi="Arial" w:cs="Arial"/>
          <w:lang w:val="ru-RU"/>
        </w:rPr>
        <w:t>твердить положение о муниципальном звене краевой подсистемы единой государственной системы предупреждения и ликвидац</w:t>
      </w:r>
      <w:r>
        <w:rPr>
          <w:rFonts w:ascii="Arial" w:hAnsi="Arial" w:cs="Arial"/>
          <w:lang w:val="ru-RU"/>
        </w:rPr>
        <w:t>ии чрезвычайных ситуаций (РСЧС) и перечень сил и сре</w:t>
      </w:r>
      <w:proofErr w:type="gramStart"/>
      <w:r>
        <w:rPr>
          <w:rFonts w:ascii="Arial" w:hAnsi="Arial" w:cs="Arial"/>
          <w:lang w:val="ru-RU"/>
        </w:rPr>
        <w:t>дств зв</w:t>
      </w:r>
      <w:proofErr w:type="gramEnd"/>
      <w:r>
        <w:rPr>
          <w:rFonts w:ascii="Arial" w:hAnsi="Arial" w:cs="Arial"/>
          <w:lang w:val="ru-RU"/>
        </w:rPr>
        <w:t>ена предупреждения и л</w:t>
      </w:r>
      <w:r w:rsidR="0059256B">
        <w:rPr>
          <w:rFonts w:ascii="Arial" w:hAnsi="Arial" w:cs="Arial"/>
          <w:lang w:val="ru-RU"/>
        </w:rPr>
        <w:t>иквидации чрезвычайных ситуаций (РСЧС) на пожароопасный период.</w:t>
      </w:r>
    </w:p>
    <w:p w:rsidR="001C2BFC" w:rsidRPr="001C2BFC" w:rsidRDefault="001C2BFC" w:rsidP="00CA33BC">
      <w:pPr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lang w:val="ru-RU"/>
        </w:rPr>
        <w:t>3. Постановление довести до руковод</w:t>
      </w:r>
      <w:r>
        <w:rPr>
          <w:rFonts w:ascii="Arial" w:hAnsi="Arial" w:cs="Arial"/>
          <w:lang w:val="ru-RU"/>
        </w:rPr>
        <w:t xml:space="preserve">ителей </w:t>
      </w:r>
      <w:r w:rsidRPr="001C2BFC">
        <w:rPr>
          <w:rFonts w:ascii="Arial" w:hAnsi="Arial" w:cs="Arial"/>
          <w:lang w:val="ru-RU"/>
        </w:rPr>
        <w:t>предприятий, организаций и учреждений в части касающейся.</w:t>
      </w:r>
    </w:p>
    <w:p w:rsidR="001C2BFC" w:rsidRDefault="001C2BFC" w:rsidP="00CA33BC">
      <w:pPr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lang w:val="ru-RU"/>
        </w:rPr>
        <w:t xml:space="preserve">4. </w:t>
      </w:r>
      <w:proofErr w:type="gramStart"/>
      <w:r w:rsidRPr="001C2BFC">
        <w:rPr>
          <w:rFonts w:ascii="Arial" w:hAnsi="Arial" w:cs="Arial"/>
          <w:lang w:val="ru-RU"/>
        </w:rPr>
        <w:t>Контроль за</w:t>
      </w:r>
      <w:proofErr w:type="gramEnd"/>
      <w:r w:rsidRPr="001C2BFC">
        <w:rPr>
          <w:rFonts w:ascii="Arial" w:hAnsi="Arial" w:cs="Arial"/>
          <w:lang w:val="ru-RU"/>
        </w:rPr>
        <w:t xml:space="preserve"> исполнением </w:t>
      </w:r>
      <w:r w:rsidR="00CA33BC">
        <w:rPr>
          <w:rFonts w:ascii="Arial" w:hAnsi="Arial" w:cs="Arial"/>
          <w:lang w:val="ru-RU"/>
        </w:rPr>
        <w:t xml:space="preserve">настоящего </w:t>
      </w:r>
      <w:r w:rsidRPr="001C2BFC">
        <w:rPr>
          <w:rFonts w:ascii="Arial" w:hAnsi="Arial" w:cs="Arial"/>
          <w:lang w:val="ru-RU"/>
        </w:rPr>
        <w:t>постановления оставляю за собой.</w:t>
      </w:r>
    </w:p>
    <w:p w:rsidR="00CA33BC" w:rsidRPr="00CA33BC" w:rsidRDefault="00CA33BC" w:rsidP="00CA33BC">
      <w:pPr>
        <w:tabs>
          <w:tab w:val="left" w:pos="993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</w:t>
      </w:r>
      <w:r w:rsidRPr="00CA33BC">
        <w:rPr>
          <w:rFonts w:ascii="Arial" w:hAnsi="Arial" w:cs="Arial"/>
          <w:lang w:val="ru-RU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CA33BC" w:rsidRPr="00CA33BC" w:rsidRDefault="00CA33BC" w:rsidP="00CA33BC">
      <w:pPr>
        <w:tabs>
          <w:tab w:val="left" w:pos="993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</w:t>
      </w:r>
      <w:r w:rsidRPr="00CA33BC">
        <w:rPr>
          <w:rFonts w:ascii="Arial" w:hAnsi="Arial" w:cs="Arial"/>
          <w:lang w:val="ru-RU"/>
        </w:rPr>
        <w:t>Настоящее постановление вступает в силу с момента его официального подписания.</w:t>
      </w:r>
    </w:p>
    <w:p w:rsidR="00CA33BC" w:rsidRDefault="00CA33BC" w:rsidP="00CA33BC">
      <w:pPr>
        <w:tabs>
          <w:tab w:val="left" w:pos="993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CA33BC" w:rsidRDefault="00CA33BC" w:rsidP="00CA33BC">
      <w:pPr>
        <w:tabs>
          <w:tab w:val="left" w:pos="993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CA33BC" w:rsidRPr="001C2BFC" w:rsidRDefault="00CA33BC" w:rsidP="001C2BFC">
      <w:pPr>
        <w:ind w:firstLine="709"/>
        <w:jc w:val="both"/>
        <w:rPr>
          <w:rFonts w:ascii="Arial" w:hAnsi="Arial" w:cs="Arial"/>
          <w:lang w:val="ru-RU"/>
        </w:rPr>
      </w:pPr>
    </w:p>
    <w:p w:rsidR="001C2BFC" w:rsidRPr="001C2BFC" w:rsidRDefault="001C2BFC" w:rsidP="001C2BFC">
      <w:pPr>
        <w:jc w:val="center"/>
        <w:rPr>
          <w:rFonts w:ascii="Arial" w:hAnsi="Arial" w:cs="Arial"/>
          <w:lang w:val="ru-RU"/>
        </w:rPr>
      </w:pPr>
    </w:p>
    <w:p w:rsidR="001C2BFC" w:rsidRPr="001C2BFC" w:rsidRDefault="001C2BFC" w:rsidP="001C2B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5407E" w:rsidRPr="001C2BFC" w:rsidRDefault="009F12B3" w:rsidP="0045407E">
      <w:pPr>
        <w:tabs>
          <w:tab w:val="left" w:pos="993"/>
        </w:tabs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lang w:val="ru-RU"/>
        </w:rPr>
        <w:t>Глава сельского поселения «Дульдурга»</w:t>
      </w:r>
      <w:r w:rsidR="0045407E" w:rsidRPr="001C2BFC">
        <w:rPr>
          <w:rFonts w:ascii="Arial" w:hAnsi="Arial" w:cs="Arial"/>
          <w:lang w:val="ru-RU"/>
        </w:rPr>
        <w:tab/>
      </w:r>
      <w:r w:rsidR="0045407E" w:rsidRPr="001C2BFC">
        <w:rPr>
          <w:rFonts w:ascii="Arial" w:hAnsi="Arial" w:cs="Arial"/>
          <w:lang w:val="ru-RU"/>
        </w:rPr>
        <w:tab/>
      </w:r>
      <w:r w:rsidR="0045407E" w:rsidRPr="001C2BFC">
        <w:rPr>
          <w:rFonts w:ascii="Arial" w:hAnsi="Arial" w:cs="Arial"/>
          <w:lang w:val="ru-RU"/>
        </w:rPr>
        <w:tab/>
      </w:r>
      <w:r w:rsidR="0045407E" w:rsidRPr="001C2BFC">
        <w:rPr>
          <w:rFonts w:ascii="Arial" w:hAnsi="Arial" w:cs="Arial"/>
          <w:lang w:val="ru-RU"/>
        </w:rPr>
        <w:tab/>
      </w:r>
      <w:r w:rsidRPr="001C2BFC">
        <w:rPr>
          <w:rFonts w:ascii="Arial" w:hAnsi="Arial" w:cs="Arial"/>
          <w:lang w:val="ru-RU"/>
        </w:rPr>
        <w:t xml:space="preserve">        </w:t>
      </w:r>
      <w:r w:rsidR="0045407E" w:rsidRPr="001C2BFC">
        <w:rPr>
          <w:rFonts w:ascii="Arial" w:hAnsi="Arial" w:cs="Arial"/>
          <w:lang w:val="ru-RU"/>
        </w:rPr>
        <w:t xml:space="preserve">М.Б. </w:t>
      </w:r>
      <w:proofErr w:type="spellStart"/>
      <w:r w:rsidR="0045407E" w:rsidRPr="001C2BFC">
        <w:rPr>
          <w:rFonts w:ascii="Arial" w:hAnsi="Arial" w:cs="Arial"/>
          <w:lang w:val="ru-RU"/>
        </w:rPr>
        <w:t>Эрдынеев</w:t>
      </w:r>
      <w:proofErr w:type="spellEnd"/>
    </w:p>
    <w:p w:rsidR="0045407E" w:rsidRPr="001C2BFC" w:rsidRDefault="0045407E" w:rsidP="0045407E">
      <w:pPr>
        <w:tabs>
          <w:tab w:val="left" w:pos="993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B641E5" w:rsidRPr="001C2BFC" w:rsidRDefault="00B641E5">
      <w:pPr>
        <w:rPr>
          <w:rFonts w:ascii="Arial" w:hAnsi="Arial" w:cs="Arial"/>
          <w:lang w:val="ru-RU"/>
        </w:rPr>
      </w:pPr>
    </w:p>
    <w:sectPr w:rsidR="00B641E5" w:rsidRPr="001C2BFC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A579C7"/>
    <w:multiLevelType w:val="hybridMultilevel"/>
    <w:tmpl w:val="7256E58C"/>
    <w:lvl w:ilvl="0" w:tplc="2FB80D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7400A"/>
    <w:rsid w:val="000C4FB4"/>
    <w:rsid w:val="001A7342"/>
    <w:rsid w:val="001A79A1"/>
    <w:rsid w:val="001C2BFC"/>
    <w:rsid w:val="002712F2"/>
    <w:rsid w:val="002C4981"/>
    <w:rsid w:val="003E28EB"/>
    <w:rsid w:val="0045407E"/>
    <w:rsid w:val="0059256B"/>
    <w:rsid w:val="006076AF"/>
    <w:rsid w:val="00665635"/>
    <w:rsid w:val="00675ECB"/>
    <w:rsid w:val="006A4315"/>
    <w:rsid w:val="006C39FC"/>
    <w:rsid w:val="00770924"/>
    <w:rsid w:val="0079307D"/>
    <w:rsid w:val="00831F8A"/>
    <w:rsid w:val="008B0B3F"/>
    <w:rsid w:val="0096007C"/>
    <w:rsid w:val="009F12B3"/>
    <w:rsid w:val="00A225DE"/>
    <w:rsid w:val="00B641E5"/>
    <w:rsid w:val="00BF1899"/>
    <w:rsid w:val="00C00D30"/>
    <w:rsid w:val="00C85E4B"/>
    <w:rsid w:val="00CA33BC"/>
    <w:rsid w:val="00D543DD"/>
    <w:rsid w:val="00DD7B05"/>
    <w:rsid w:val="00ED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2017-03-06T10:40:00Z</cp:lastPrinted>
  <dcterms:created xsi:type="dcterms:W3CDTF">2013-05-17T08:22:00Z</dcterms:created>
  <dcterms:modified xsi:type="dcterms:W3CDTF">2017-03-06T10:40:00Z</dcterms:modified>
</cp:coreProperties>
</file>